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66" w:type="dxa"/>
        <w:jc w:val="center"/>
        <w:tblLayout w:type="fixed"/>
        <w:tblLook w:val="04A0" w:firstRow="1" w:lastRow="0" w:firstColumn="1" w:lastColumn="0" w:noHBand="0" w:noVBand="1"/>
      </w:tblPr>
      <w:tblGrid>
        <w:gridCol w:w="2155"/>
        <w:gridCol w:w="2116"/>
        <w:gridCol w:w="2695"/>
        <w:gridCol w:w="3000"/>
      </w:tblGrid>
      <w:tr w:rsidR="00EB5E15" w:rsidTr="00EB5E15">
        <w:trPr>
          <w:trHeight w:val="665"/>
          <w:jc w:val="center"/>
        </w:trPr>
        <w:tc>
          <w:tcPr>
            <w:tcW w:w="99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B5E15" w:rsidRPr="00EB5E15" w:rsidRDefault="00432FE6" w:rsidP="00584F3B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B050"/>
                <w:sz w:val="27"/>
                <w:szCs w:val="27"/>
                <w:lang w:val="en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>Product Control</w:t>
            </w:r>
            <w:r w:rsidRPr="00EB5E1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>(</w:t>
            </w:r>
            <w:r w:rsidR="00EB5E15" w:rsidRPr="00EB5E1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 xml:space="preserve">Element 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>1.2)</w:t>
            </w:r>
            <w:r w:rsidR="00584F3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>- Control Measures</w:t>
            </w:r>
          </w:p>
        </w:tc>
      </w:tr>
      <w:tr w:rsidR="00584F3B" w:rsidTr="00BF63EF">
        <w:trPr>
          <w:trHeight w:val="437"/>
          <w:jc w:val="center"/>
        </w:trPr>
        <w:tc>
          <w:tcPr>
            <w:tcW w:w="4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3B" w:rsidRPr="00563E90" w:rsidRDefault="00584F3B" w:rsidP="00432F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Packaging Controls (Element 1.2a) </w:t>
            </w:r>
          </w:p>
        </w:tc>
        <w:tc>
          <w:tcPr>
            <w:tcW w:w="5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3B" w:rsidRDefault="00584F3B" w:rsidP="00EB5E15">
            <w:r>
              <w:t>SFCA Reg: SFCR 47(1)</w:t>
            </w:r>
          </w:p>
        </w:tc>
      </w:tr>
      <w:tr w:rsidR="00584F3B" w:rsidRPr="00000BC5" w:rsidTr="00584F3B">
        <w:trPr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3B" w:rsidRPr="00000BC5" w:rsidRDefault="00584F3B" w:rsidP="00EB5E15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Responsible Person: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3B" w:rsidRPr="00000BC5" w:rsidRDefault="005508F5" w:rsidP="00EB5E15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Frequency</w:t>
            </w:r>
            <w:r w:rsidR="00584F3B">
              <w:rPr>
                <w:b/>
                <w:sz w:val="20"/>
                <w:szCs w:val="20"/>
                <w:u w:val="single"/>
              </w:rPr>
              <w:t>: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3B" w:rsidRPr="00000BC5" w:rsidRDefault="00FF0B99" w:rsidP="00EB5E15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What</w:t>
            </w:r>
            <w:r w:rsidR="00584F3B">
              <w:rPr>
                <w:b/>
                <w:sz w:val="20"/>
                <w:szCs w:val="20"/>
                <w:u w:val="single"/>
              </w:rPr>
              <w:t>: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3B" w:rsidRPr="00000BC5" w:rsidRDefault="00584F3B" w:rsidP="00EB5E15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  <w:r>
              <w:rPr>
                <w:b/>
                <w:sz w:val="20"/>
                <w:szCs w:val="20"/>
                <w:u w:val="single"/>
              </w:rPr>
              <w:t>(s)</w:t>
            </w:r>
          </w:p>
        </w:tc>
      </w:tr>
      <w:tr w:rsidR="00584F3B" w:rsidRPr="00D62857" w:rsidTr="001D25E3">
        <w:trPr>
          <w:trHeight w:val="1026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3B" w:rsidRPr="001D25E3" w:rsidRDefault="00584F3B" w:rsidP="00EB5E15">
            <w:pPr>
              <w:rPr>
                <w:sz w:val="1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3" w:rsidRPr="001D25E3" w:rsidRDefault="001D25E3" w:rsidP="001D25E3">
            <w:pPr>
              <w:rPr>
                <w:rFonts w:ascii="Times New Roman" w:hAnsi="Times New Roman" w:cs="Times New Roman"/>
                <w:sz w:val="18"/>
              </w:rPr>
            </w:pPr>
            <w:r w:rsidRPr="001D25E3">
              <w:rPr>
                <w:rFonts w:ascii="Times New Roman" w:hAnsi="Times New Roman" w:cs="Times New Roman"/>
                <w:sz w:val="18"/>
              </w:rPr>
              <w:t xml:space="preserve">1) Prior to Fishing season &amp; </w:t>
            </w:r>
          </w:p>
          <w:p w:rsidR="00584F3B" w:rsidRPr="001D25E3" w:rsidRDefault="001D25E3" w:rsidP="001D25E3">
            <w:pPr>
              <w:rPr>
                <w:rFonts w:ascii="Times New Roman" w:hAnsi="Times New Roman" w:cs="Times New Roman"/>
                <w:sz w:val="18"/>
              </w:rPr>
            </w:pPr>
            <w:r w:rsidRPr="001D25E3">
              <w:rPr>
                <w:rFonts w:ascii="Times New Roman" w:hAnsi="Times New Roman" w:cs="Times New Roman"/>
                <w:sz w:val="18"/>
              </w:rPr>
              <w:t>2) checked daily during operations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3" w:rsidRPr="001D25E3" w:rsidRDefault="001D25E3" w:rsidP="001D25E3">
            <w:pPr>
              <w:rPr>
                <w:rFonts w:ascii="Times New Roman" w:hAnsi="Times New Roman" w:cs="Times New Roman"/>
                <w:sz w:val="18"/>
              </w:rPr>
            </w:pPr>
            <w:r w:rsidRPr="001D25E3">
              <w:rPr>
                <w:rFonts w:ascii="Times New Roman" w:hAnsi="Times New Roman" w:cs="Times New Roman"/>
                <w:sz w:val="18"/>
              </w:rPr>
              <w:t xml:space="preserve">Packaging materials must be 1) approved for purpose and </w:t>
            </w:r>
          </w:p>
          <w:p w:rsidR="00584F3B" w:rsidRPr="001D25E3" w:rsidRDefault="001D25E3" w:rsidP="001D25E3">
            <w:pPr>
              <w:rPr>
                <w:rFonts w:ascii="Times New Roman" w:hAnsi="Times New Roman" w:cs="Times New Roman"/>
                <w:sz w:val="18"/>
              </w:rPr>
            </w:pPr>
            <w:r w:rsidRPr="001D25E3">
              <w:rPr>
                <w:rFonts w:ascii="Times New Roman" w:hAnsi="Times New Roman" w:cs="Times New Roman"/>
                <w:sz w:val="18"/>
              </w:rPr>
              <w:t>2) not contaminated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3" w:rsidRPr="001D25E3" w:rsidRDefault="001D25E3" w:rsidP="001D25E3">
            <w:pPr>
              <w:rPr>
                <w:rFonts w:ascii="Times New Roman" w:hAnsi="Times New Roman" w:cs="Times New Roman"/>
                <w:sz w:val="18"/>
              </w:rPr>
            </w:pPr>
            <w:r w:rsidRPr="001D25E3">
              <w:rPr>
                <w:rFonts w:ascii="Times New Roman" w:hAnsi="Times New Roman" w:cs="Times New Roman"/>
                <w:sz w:val="18"/>
              </w:rPr>
              <w:t>1) Pre-Season Packaging Controls Inspection Form</w:t>
            </w:r>
          </w:p>
          <w:p w:rsidR="00584F3B" w:rsidRPr="001D25E3" w:rsidRDefault="001D25E3" w:rsidP="001D25E3">
            <w:pPr>
              <w:rPr>
                <w:rFonts w:ascii="Times New Roman" w:hAnsi="Times New Roman" w:cs="Times New Roman"/>
                <w:sz w:val="18"/>
              </w:rPr>
            </w:pPr>
            <w:r w:rsidRPr="001D25E3">
              <w:rPr>
                <w:rFonts w:ascii="Times New Roman" w:hAnsi="Times New Roman" w:cs="Times New Roman"/>
                <w:sz w:val="18"/>
              </w:rPr>
              <w:t>2) Processing Controls Form</w:t>
            </w:r>
          </w:p>
        </w:tc>
      </w:tr>
      <w:tr w:rsidR="00133F7C" w:rsidTr="004C2C57">
        <w:trPr>
          <w:trHeight w:val="620"/>
          <w:jc w:val="center"/>
        </w:trPr>
        <w:tc>
          <w:tcPr>
            <w:tcW w:w="9966" w:type="dxa"/>
            <w:gridSpan w:val="4"/>
            <w:tcBorders>
              <w:top w:val="single" w:sz="4" w:space="0" w:color="auto"/>
            </w:tcBorders>
          </w:tcPr>
          <w:p w:rsidR="007D39C7" w:rsidRDefault="007D39C7" w:rsidP="003A37FB">
            <w:r w:rsidRPr="00FD3F1F">
              <w:rPr>
                <w:b/>
                <w:u w:val="single"/>
              </w:rPr>
              <w:t xml:space="preserve">All </w:t>
            </w:r>
            <w:r>
              <w:rPr>
                <w:b/>
                <w:u w:val="single"/>
              </w:rPr>
              <w:t>packaging material that comes into contact with commodities</w:t>
            </w:r>
            <w:r w:rsidRPr="00FD3F1F">
              <w:rPr>
                <w:b/>
                <w:u w:val="single"/>
              </w:rPr>
              <w:t xml:space="preserve"> </w:t>
            </w:r>
            <w:r w:rsidRPr="004C3F46">
              <w:rPr>
                <w:b/>
                <w:u w:val="single"/>
              </w:rPr>
              <w:t xml:space="preserve">must be </w:t>
            </w:r>
            <w:r>
              <w:rPr>
                <w:b/>
                <w:u w:val="single"/>
              </w:rPr>
              <w:t>s</w:t>
            </w:r>
            <w:r w:rsidRPr="004C3F46">
              <w:rPr>
                <w:b/>
                <w:u w:val="single"/>
              </w:rPr>
              <w:t>uitable to their intended use</w:t>
            </w:r>
            <w:r w:rsidRPr="00FD3F1F">
              <w:rPr>
                <w:b/>
                <w:u w:val="single"/>
              </w:rPr>
              <w:t>:</w:t>
            </w:r>
          </w:p>
          <w:p w:rsidR="007D39C7" w:rsidRDefault="007D39C7" w:rsidP="003A37FB"/>
          <w:p w:rsidR="00FD3F1F" w:rsidRPr="003A37FB" w:rsidRDefault="003A37FB" w:rsidP="003A37FB">
            <w:pPr>
              <w:rPr>
                <w:b/>
                <w:u w:val="single"/>
              </w:rPr>
            </w:pPr>
            <w:r w:rsidRPr="003A37FB">
              <w:rPr>
                <w:b/>
                <w:u w:val="single"/>
              </w:rPr>
              <w:t>1)</w:t>
            </w:r>
            <w:r>
              <w:rPr>
                <w:b/>
                <w:u w:val="single"/>
              </w:rPr>
              <w:t xml:space="preserve"> </w:t>
            </w:r>
            <w:r w:rsidR="00C47A45">
              <w:rPr>
                <w:b/>
                <w:u w:val="single"/>
              </w:rPr>
              <w:t>How to Ensure Packaging Materials are Suitable for Use</w:t>
            </w:r>
            <w:r w:rsidR="007D39C7">
              <w:rPr>
                <w:b/>
                <w:u w:val="single"/>
              </w:rPr>
              <w:t xml:space="preserve"> and O</w:t>
            </w:r>
            <w:r w:rsidR="008464C0">
              <w:rPr>
                <w:b/>
                <w:u w:val="single"/>
              </w:rPr>
              <w:t>btain ‘Approval Document’</w:t>
            </w:r>
            <w:r w:rsidR="00C47A45">
              <w:rPr>
                <w:b/>
                <w:u w:val="single"/>
              </w:rPr>
              <w:t>:</w:t>
            </w:r>
          </w:p>
          <w:p w:rsidR="00C47A45" w:rsidRPr="003B3F98" w:rsidRDefault="003B3F98" w:rsidP="00C47A45">
            <w:pPr>
              <w:rPr>
                <w:u w:val="single"/>
              </w:rPr>
            </w:pPr>
            <w:r w:rsidRPr="003B3F98">
              <w:rPr>
                <w:u w:val="single"/>
              </w:rPr>
              <w:t xml:space="preserve">For each </w:t>
            </w:r>
            <w:r w:rsidR="007D39C7">
              <w:rPr>
                <w:u w:val="single"/>
              </w:rPr>
              <w:t>type of packaging material</w:t>
            </w:r>
            <w:r w:rsidRPr="003B3F98">
              <w:rPr>
                <w:u w:val="single"/>
              </w:rPr>
              <w:t>:</w:t>
            </w:r>
          </w:p>
          <w:p w:rsidR="008464C0" w:rsidRDefault="008464C0" w:rsidP="00EF698E">
            <w:pPr>
              <w:pStyle w:val="ListParagraph"/>
              <w:numPr>
                <w:ilvl w:val="0"/>
                <w:numId w:val="1"/>
              </w:numPr>
            </w:pPr>
            <w:r>
              <w:t xml:space="preserve">Have on file a ‘Letter of Guarantee’ (LOG) from the supplier </w:t>
            </w:r>
            <w:r w:rsidR="00DB0D11">
              <w:t>on file</w:t>
            </w:r>
            <w:r w:rsidR="009163D8">
              <w:t xml:space="preserve"> </w:t>
            </w:r>
            <w:r w:rsidR="009163D8" w:rsidRPr="009163D8">
              <w:rPr>
                <w:u w:val="single"/>
              </w:rPr>
              <w:t>and/or</w:t>
            </w:r>
          </w:p>
          <w:p w:rsidR="00FD3F1F" w:rsidRPr="00E4694E" w:rsidRDefault="00C47A45" w:rsidP="00EF698E">
            <w:pPr>
              <w:pStyle w:val="ListParagraph"/>
              <w:numPr>
                <w:ilvl w:val="0"/>
                <w:numId w:val="1"/>
              </w:numPr>
            </w:pPr>
            <w:r>
              <w:t>Sourc</w:t>
            </w:r>
            <w:r w:rsidR="008464C0">
              <w:t>e</w:t>
            </w:r>
            <w:r>
              <w:t xml:space="preserve"> </w:t>
            </w:r>
            <w:r w:rsidR="00FD3F1F">
              <w:t xml:space="preserve">from the CFIA List (on CFIA web site) ‘Canadian Food Inspection Agency - Guidelines for Submissions - Reference Listing of Accepted Construction Materials, Packaging Materials </w:t>
            </w:r>
            <w:r w:rsidR="008464C0">
              <w:t xml:space="preserve">and Non-Food Chemical Products’. Keep </w:t>
            </w:r>
            <w:r w:rsidR="00DB0D11">
              <w:t>a</w:t>
            </w:r>
            <w:r w:rsidR="008464C0">
              <w:t xml:space="preserve"> printout of the page on file </w:t>
            </w:r>
            <w:r w:rsidR="00FD3F1F" w:rsidRPr="003A37FB">
              <w:rPr>
                <w:u w:val="single"/>
              </w:rPr>
              <w:t>and/or</w:t>
            </w:r>
          </w:p>
          <w:p w:rsidR="00E4694E" w:rsidRPr="00E4694E" w:rsidRDefault="00E4694E" w:rsidP="00EF698E">
            <w:pPr>
              <w:pStyle w:val="ListParagraph"/>
              <w:numPr>
                <w:ilvl w:val="0"/>
                <w:numId w:val="1"/>
              </w:numPr>
            </w:pPr>
            <w:r w:rsidRPr="00E4694E">
              <w:t>Select</w:t>
            </w:r>
            <w:r w:rsidR="004C4E7E">
              <w:t xml:space="preserve"> from</w:t>
            </w:r>
            <w:r w:rsidRPr="00E4694E">
              <w:t xml:space="preserve"> NSF List</w:t>
            </w:r>
            <w:r w:rsidR="008464C0">
              <w:t xml:space="preserve">. Keep </w:t>
            </w:r>
            <w:r w:rsidR="00DB0D11">
              <w:t>a</w:t>
            </w:r>
            <w:r w:rsidR="008464C0">
              <w:t xml:space="preserve"> printout of the page on file</w:t>
            </w:r>
            <w:r w:rsidR="00C47A45">
              <w:t xml:space="preserve"> </w:t>
            </w:r>
            <w:r w:rsidR="00C47A45" w:rsidRPr="003A37FB">
              <w:rPr>
                <w:u w:val="single"/>
              </w:rPr>
              <w:t xml:space="preserve"> and/or</w:t>
            </w:r>
          </w:p>
          <w:p w:rsidR="00FD3F1F" w:rsidRDefault="00FD3F1F" w:rsidP="00EF698E">
            <w:pPr>
              <w:pStyle w:val="ListParagraph"/>
              <w:numPr>
                <w:ilvl w:val="0"/>
                <w:numId w:val="1"/>
              </w:numPr>
            </w:pPr>
            <w:r>
              <w:t xml:space="preserve">Have on file a ‘Letter of Acceptance’ (LOA) previously provided by the CFIA; </w:t>
            </w:r>
            <w:r w:rsidRPr="003A37FB">
              <w:rPr>
                <w:u w:val="single"/>
              </w:rPr>
              <w:t>and/or</w:t>
            </w:r>
          </w:p>
          <w:p w:rsidR="00FD3F1F" w:rsidRDefault="00FD3F1F" w:rsidP="00EF698E">
            <w:pPr>
              <w:pStyle w:val="ListParagraph"/>
              <w:numPr>
                <w:ilvl w:val="0"/>
                <w:numId w:val="1"/>
              </w:numPr>
            </w:pPr>
            <w:r>
              <w:t xml:space="preserve">Have on file a ‘Letter of No Objection’ (LONO) from Health Canada for the product used. Note that Health Canada will continue to assess packaging materials and non-food chemicals (not construction materials) on a voluntary </w:t>
            </w:r>
            <w:r w:rsidR="006D30BA">
              <w:t>basis if requested by industry</w:t>
            </w:r>
          </w:p>
          <w:p w:rsidR="00FD3F1F" w:rsidRPr="00EA1668" w:rsidRDefault="00FD3F1F" w:rsidP="00FD3F1F"/>
          <w:p w:rsidR="007478AC" w:rsidRPr="00EA1668" w:rsidRDefault="000649DD" w:rsidP="00FD3F1F">
            <w:r w:rsidRPr="00EA1668">
              <w:t>‘Approval Documents’</w:t>
            </w:r>
            <w:r w:rsidR="007478AC" w:rsidRPr="00EA1668">
              <w:t xml:space="preserve"> should be filed and readily available for inspection.  </w:t>
            </w:r>
          </w:p>
          <w:p w:rsidR="002F357C" w:rsidRPr="00EA1668" w:rsidRDefault="002F357C" w:rsidP="00FD3F1F"/>
          <w:p w:rsidR="00D8530E" w:rsidRPr="00EA1668" w:rsidRDefault="002B2502" w:rsidP="00D8530E">
            <w:pPr>
              <w:rPr>
                <w:b/>
                <w:u w:val="single"/>
              </w:rPr>
            </w:pPr>
            <w:r w:rsidRPr="00EA1668">
              <w:rPr>
                <w:b/>
                <w:u w:val="single"/>
              </w:rPr>
              <w:t>For details on Receiving and Storing Packaging:</w:t>
            </w:r>
          </w:p>
          <w:p w:rsidR="002B2502" w:rsidRPr="00EA1668" w:rsidRDefault="00D8530E" w:rsidP="002B2502">
            <w:pPr>
              <w:ind w:left="720"/>
              <w:rPr>
                <w:rFonts w:eastAsia="Times New Roman" w:cs="Helvetica"/>
              </w:rPr>
            </w:pPr>
            <w:r w:rsidRPr="00EA1668">
              <w:rPr>
                <w:rFonts w:eastAsia="Times New Roman" w:cs="Helvetica"/>
              </w:rPr>
              <w:t>See ‘Conveyance Loading and Unloading (element 6.1 c)’ for details</w:t>
            </w:r>
          </w:p>
          <w:p w:rsidR="00B27DAA" w:rsidRPr="00EA1668" w:rsidRDefault="001149F2" w:rsidP="002B2502">
            <w:pPr>
              <w:ind w:left="720"/>
              <w:rPr>
                <w:rFonts w:eastAsia="Times New Roman" w:cs="Helvetica"/>
              </w:rPr>
            </w:pPr>
            <w:r w:rsidRPr="00EA1668">
              <w:rPr>
                <w:rFonts w:eastAsia="Times New Roman" w:cs="Helvetica"/>
              </w:rPr>
              <w:t>See ‘Storage- Food &amp; Non-Food (element 6.1</w:t>
            </w:r>
            <w:r w:rsidR="00BF63EF" w:rsidRPr="00EA1668">
              <w:rPr>
                <w:rFonts w:eastAsia="Times New Roman" w:cs="Helvetica"/>
              </w:rPr>
              <w:t>d</w:t>
            </w:r>
            <w:r w:rsidRPr="00EA1668">
              <w:rPr>
                <w:rFonts w:eastAsia="Times New Roman" w:cs="Helvetica"/>
              </w:rPr>
              <w:t>)’ for details</w:t>
            </w:r>
          </w:p>
          <w:p w:rsidR="002B2502" w:rsidRPr="00EA1668" w:rsidRDefault="002B2502" w:rsidP="002B2502">
            <w:pPr>
              <w:ind w:left="720"/>
              <w:rPr>
                <w:rFonts w:eastAsia="Times New Roman" w:cs="Helvetica"/>
              </w:rPr>
            </w:pPr>
          </w:p>
          <w:p w:rsidR="00B27DAA" w:rsidRPr="00EA1668" w:rsidRDefault="002B2502" w:rsidP="00862796">
            <w:pPr>
              <w:spacing w:after="173"/>
              <w:rPr>
                <w:rFonts w:eastAsia="Times New Roman" w:cs="Helvetica"/>
                <w:b/>
                <w:u w:val="single"/>
              </w:rPr>
            </w:pPr>
            <w:r w:rsidRPr="00EA1668">
              <w:rPr>
                <w:rFonts w:eastAsia="Times New Roman" w:cs="Helvetica"/>
                <w:b/>
                <w:u w:val="single"/>
              </w:rPr>
              <w:t>2</w:t>
            </w:r>
            <w:r w:rsidR="00B27DAA" w:rsidRPr="00EA1668">
              <w:rPr>
                <w:rFonts w:eastAsia="Times New Roman" w:cs="Helvetica"/>
                <w:b/>
                <w:u w:val="single"/>
              </w:rPr>
              <w:t>) Packaging Use</w:t>
            </w:r>
          </w:p>
          <w:p w:rsidR="00B27DAA" w:rsidRPr="00EA1668" w:rsidRDefault="00B05901" w:rsidP="00B27DAA">
            <w:pPr>
              <w:shd w:val="clear" w:color="auto" w:fill="FFFFFF"/>
              <w:spacing w:before="100" w:beforeAutospacing="1" w:after="100" w:afterAutospacing="1"/>
            </w:pPr>
            <w:r>
              <w:t>I</w:t>
            </w:r>
            <w:r w:rsidR="00B27DAA" w:rsidRPr="00EA1668">
              <w:t xml:space="preserve">nspect the packaging material as used to ensure it is not damaged or contaminated and/or could contaminate the product or environment </w:t>
            </w:r>
            <w:r w:rsidR="00B27DAA" w:rsidRPr="00EA1668">
              <w:rPr>
                <w:rFonts w:eastAsia="Times New Roman" w:cs="Helvetica"/>
              </w:rPr>
              <w:t>(no odour, obvious dirt, debris, chemical contamination from fluids, powders or chemical residues that could have contaminated the materials).</w:t>
            </w:r>
          </w:p>
          <w:p w:rsidR="00613A56" w:rsidRDefault="00613A56" w:rsidP="00EB5E15">
            <w: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486.9pt;height:5.9pt" o:ole="">
                  <v:imagedata r:id="rId9" o:title=""/>
                </v:shape>
                <w:control r:id="rId10" w:name="EquipText" w:shapeid="_x0000_i1029"/>
              </w:object>
            </w:r>
          </w:p>
          <w:p w:rsidR="00C94795" w:rsidRDefault="00C94795" w:rsidP="00EB5E15"/>
          <w:p w:rsidR="009239AF" w:rsidRDefault="009239AF" w:rsidP="00950DCB">
            <w:pPr>
              <w:rPr>
                <w:b/>
                <w:u w:val="single"/>
              </w:rPr>
            </w:pPr>
          </w:p>
          <w:p w:rsidR="00613A56" w:rsidRPr="006D7330" w:rsidRDefault="00652AEF" w:rsidP="00EB5E15">
            <w:pPr>
              <w:rPr>
                <w:sz w:val="18"/>
                <w:szCs w:val="18"/>
              </w:rPr>
            </w:pPr>
            <w:r>
              <w:object w:dxaOrig="225" w:dyaOrig="225">
                <v:shape id="_x0000_i1031" type="#_x0000_t75" style="width:486.9pt;height:5.9pt" o:ole="">
                  <v:imagedata r:id="rId11" o:title=""/>
                </v:shape>
                <w:control r:id="rId12" w:name="EquipInspectionText" w:shapeid="_x0000_i1031"/>
              </w:object>
            </w:r>
          </w:p>
        </w:tc>
      </w:tr>
    </w:tbl>
    <w:p w:rsidR="003510FA" w:rsidRDefault="003510FA" w:rsidP="006D733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val="en"/>
        </w:rPr>
      </w:pPr>
    </w:p>
    <w:p w:rsidR="003510FA" w:rsidRDefault="003510FA">
      <w:pP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val="en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val="en"/>
        </w:rPr>
        <w:br w:type="page"/>
      </w:r>
    </w:p>
    <w:p w:rsidR="00DB7BA9" w:rsidRDefault="00DB7BA9" w:rsidP="006D733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val="en"/>
        </w:rPr>
      </w:pPr>
    </w:p>
    <w:tbl>
      <w:tblPr>
        <w:tblStyle w:val="TableGrid"/>
        <w:tblW w:w="9966" w:type="dxa"/>
        <w:jc w:val="center"/>
        <w:tblLayout w:type="fixed"/>
        <w:tblLook w:val="04A0" w:firstRow="1" w:lastRow="0" w:firstColumn="1" w:lastColumn="0" w:noHBand="0" w:noVBand="1"/>
      </w:tblPr>
      <w:tblGrid>
        <w:gridCol w:w="1721"/>
        <w:gridCol w:w="567"/>
        <w:gridCol w:w="1276"/>
        <w:gridCol w:w="707"/>
        <w:gridCol w:w="1135"/>
        <w:gridCol w:w="605"/>
        <w:gridCol w:w="1718"/>
        <w:gridCol w:w="87"/>
        <w:gridCol w:w="2150"/>
      </w:tblGrid>
      <w:tr w:rsidR="00432FE6" w:rsidTr="00D8530E">
        <w:trPr>
          <w:trHeight w:val="350"/>
          <w:jc w:val="center"/>
        </w:trPr>
        <w:tc>
          <w:tcPr>
            <w:tcW w:w="9966" w:type="dxa"/>
            <w:gridSpan w:val="9"/>
            <w:tcBorders>
              <w:bottom w:val="single" w:sz="4" w:space="0" w:color="auto"/>
            </w:tcBorders>
            <w:shd w:val="clear" w:color="auto" w:fill="E7E6E6" w:themeFill="background2"/>
          </w:tcPr>
          <w:p w:rsidR="00432FE6" w:rsidRPr="00E901D4" w:rsidRDefault="00E901D4" w:rsidP="00D853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01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Packaging Controls (Element 1.2a) </w:t>
            </w:r>
            <w:r w:rsidR="00432FE6" w:rsidRPr="00E901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"/>
              </w:rPr>
              <w:t>- Monitoring</w:t>
            </w:r>
          </w:p>
        </w:tc>
      </w:tr>
      <w:tr w:rsidR="00432FE6" w:rsidRPr="00000BC5" w:rsidTr="00337907">
        <w:trPr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FE6" w:rsidRPr="00000BC5" w:rsidRDefault="00432FE6" w:rsidP="00D8530E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Monitor</w:t>
            </w:r>
            <w:r w:rsidR="00F559B2">
              <w:rPr>
                <w:b/>
                <w:sz w:val="20"/>
                <w:szCs w:val="20"/>
                <w:u w:val="single"/>
              </w:rPr>
              <w:t xml:space="preserve"> (who)</w:t>
            </w:r>
            <w:r>
              <w:rPr>
                <w:b/>
                <w:sz w:val="20"/>
                <w:szCs w:val="20"/>
                <w:u w:val="single"/>
              </w:rPr>
              <w:t>: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FE6" w:rsidRPr="00000BC5" w:rsidRDefault="00432FE6" w:rsidP="00D8530E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What: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FE6" w:rsidRPr="00000BC5" w:rsidRDefault="00432FE6" w:rsidP="00D8530E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How: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FE6" w:rsidRPr="00000BC5" w:rsidRDefault="00432FE6" w:rsidP="00D8530E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Frequency: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FE6" w:rsidRPr="00000BC5" w:rsidRDefault="00432FE6" w:rsidP="00D8530E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</w:p>
        </w:tc>
      </w:tr>
      <w:tr w:rsidR="00432FE6" w:rsidRPr="00534881" w:rsidTr="001D25E3">
        <w:trPr>
          <w:trHeight w:hRule="exact" w:val="1156"/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FE6" w:rsidRPr="001D25E3" w:rsidRDefault="00432FE6" w:rsidP="00D8530E">
            <w:pPr>
              <w:rPr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FE6" w:rsidRPr="001D25E3" w:rsidRDefault="001D25E3" w:rsidP="00D8530E">
            <w:pPr>
              <w:rPr>
                <w:rFonts w:ascii="Times New Roman" w:hAnsi="Times New Roman" w:cs="Times New Roman"/>
                <w:sz w:val="18"/>
              </w:rPr>
            </w:pPr>
            <w:r w:rsidRPr="001D25E3">
              <w:rPr>
                <w:rFonts w:ascii="Times New Roman" w:hAnsi="Times New Roman" w:cs="Times New Roman"/>
                <w:sz w:val="18"/>
              </w:rPr>
              <w:t>Suitability of packaging materials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3" w:rsidRPr="001D25E3" w:rsidRDefault="001D25E3" w:rsidP="001D25E3">
            <w:pPr>
              <w:ind w:left="-107"/>
              <w:rPr>
                <w:rFonts w:ascii="Times New Roman" w:hAnsi="Times New Roman" w:cs="Times New Roman"/>
                <w:sz w:val="18"/>
              </w:rPr>
            </w:pPr>
            <w:r w:rsidRPr="001D25E3">
              <w:rPr>
                <w:rFonts w:ascii="Times New Roman" w:hAnsi="Times New Roman" w:cs="Times New Roman"/>
                <w:sz w:val="18"/>
              </w:rPr>
              <w:t>1) ensure approval documents are on file</w:t>
            </w:r>
          </w:p>
          <w:p w:rsidR="00432FE6" w:rsidRPr="001D25E3" w:rsidRDefault="001D25E3" w:rsidP="001D25E3">
            <w:pPr>
              <w:ind w:left="-107"/>
              <w:rPr>
                <w:rFonts w:ascii="Times New Roman" w:hAnsi="Times New Roman" w:cs="Times New Roman"/>
                <w:sz w:val="18"/>
              </w:rPr>
            </w:pPr>
            <w:r w:rsidRPr="001D25E3">
              <w:rPr>
                <w:rFonts w:ascii="Times New Roman" w:hAnsi="Times New Roman" w:cs="Times New Roman"/>
                <w:sz w:val="18"/>
              </w:rPr>
              <w:t>2) check packaging as used for contamination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3" w:rsidRPr="001D25E3" w:rsidRDefault="001D25E3" w:rsidP="001D25E3">
            <w:pPr>
              <w:rPr>
                <w:rFonts w:ascii="Times New Roman" w:hAnsi="Times New Roman" w:cs="Times New Roman"/>
                <w:sz w:val="18"/>
              </w:rPr>
            </w:pPr>
            <w:r w:rsidRPr="001D25E3">
              <w:rPr>
                <w:rFonts w:ascii="Times New Roman" w:hAnsi="Times New Roman" w:cs="Times New Roman"/>
                <w:sz w:val="18"/>
              </w:rPr>
              <w:t>1) approval documents- once prior to start of the season</w:t>
            </w:r>
          </w:p>
          <w:p w:rsidR="00432FE6" w:rsidRPr="001D25E3" w:rsidRDefault="001D25E3" w:rsidP="001D25E3">
            <w:pPr>
              <w:rPr>
                <w:rFonts w:ascii="Times New Roman" w:hAnsi="Times New Roman" w:cs="Times New Roman"/>
                <w:sz w:val="18"/>
              </w:rPr>
            </w:pPr>
            <w:r w:rsidRPr="001D25E3">
              <w:rPr>
                <w:rFonts w:ascii="Times New Roman" w:hAnsi="Times New Roman" w:cs="Times New Roman"/>
                <w:sz w:val="18"/>
              </w:rPr>
              <w:t>2) Daily during operations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3" w:rsidRPr="001D25E3" w:rsidRDefault="001D25E3" w:rsidP="001D25E3">
            <w:pPr>
              <w:rPr>
                <w:rFonts w:ascii="Times New Roman" w:hAnsi="Times New Roman" w:cs="Times New Roman"/>
                <w:sz w:val="18"/>
              </w:rPr>
            </w:pPr>
            <w:r w:rsidRPr="001D25E3">
              <w:rPr>
                <w:rFonts w:ascii="Times New Roman" w:hAnsi="Times New Roman" w:cs="Times New Roman"/>
                <w:sz w:val="18"/>
              </w:rPr>
              <w:t>1) approvals- Pre-Season Packaging Controls Inspection Form</w:t>
            </w:r>
          </w:p>
          <w:p w:rsidR="00432FE6" w:rsidRPr="001D25E3" w:rsidRDefault="001D25E3" w:rsidP="001D25E3">
            <w:pPr>
              <w:rPr>
                <w:rFonts w:ascii="Times New Roman" w:hAnsi="Times New Roman" w:cs="Times New Roman"/>
                <w:sz w:val="18"/>
              </w:rPr>
            </w:pPr>
            <w:r w:rsidRPr="001D25E3">
              <w:rPr>
                <w:rFonts w:ascii="Times New Roman" w:hAnsi="Times New Roman" w:cs="Times New Roman"/>
                <w:sz w:val="18"/>
              </w:rPr>
              <w:t>2) use- Processing Controls Form</w:t>
            </w:r>
          </w:p>
        </w:tc>
      </w:tr>
      <w:tr w:rsidR="00432FE6" w:rsidTr="00D8530E">
        <w:trPr>
          <w:trHeight w:val="1261"/>
          <w:jc w:val="center"/>
        </w:trPr>
        <w:tc>
          <w:tcPr>
            <w:tcW w:w="996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32FE6" w:rsidRPr="00A97BF9" w:rsidRDefault="00432FE6" w:rsidP="00D8530E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A97BF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How to Monitor</w:t>
            </w:r>
            <w:r w:rsidR="00A97BF9" w:rsidRPr="00A97BF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:</w:t>
            </w:r>
          </w:p>
          <w:p w:rsidR="00A97BF9" w:rsidRPr="00A97BF9" w:rsidRDefault="00A97BF9" w:rsidP="00D8530E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A97BF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Approval process:</w:t>
            </w:r>
          </w:p>
          <w:p w:rsidR="00A97BF9" w:rsidRPr="00A97BF9" w:rsidRDefault="00F559B2" w:rsidP="007C27B5">
            <w:r w:rsidRPr="00A97BF9">
              <w:t>Prior to the start of the fishing season, the monitor ensures the that the packaging is approved for use</w:t>
            </w:r>
            <w:r w:rsidR="00A97BF9" w:rsidRPr="00A97BF9">
              <w:t xml:space="preserve">: </w:t>
            </w:r>
          </w:p>
          <w:p w:rsidR="007C27B5" w:rsidRPr="00A97BF9" w:rsidRDefault="00A97BF9" w:rsidP="00EF698E">
            <w:pPr>
              <w:pStyle w:val="ListParagraph"/>
              <w:numPr>
                <w:ilvl w:val="0"/>
                <w:numId w:val="5"/>
              </w:numPr>
              <w:ind w:left="904"/>
            </w:pPr>
            <w:r w:rsidRPr="00A97BF9">
              <w:t>completes the ‘</w:t>
            </w:r>
            <w:r w:rsidRPr="004E5D97">
              <w:rPr>
                <w:u w:val="single"/>
              </w:rPr>
              <w:t>Pre-Season Packaging Controls Inspection Form (element 1.2a)</w:t>
            </w:r>
            <w:r w:rsidRPr="00A97BF9">
              <w:t>’</w:t>
            </w:r>
          </w:p>
          <w:p w:rsidR="00A97BF9" w:rsidRPr="00A97BF9" w:rsidRDefault="00A97BF9" w:rsidP="00EF698E">
            <w:pPr>
              <w:pStyle w:val="ListParagraph"/>
              <w:numPr>
                <w:ilvl w:val="0"/>
                <w:numId w:val="5"/>
              </w:numPr>
              <w:ind w:left="904"/>
            </w:pPr>
            <w:r w:rsidRPr="00A97BF9">
              <w:t>signs and date</w:t>
            </w:r>
            <w:r w:rsidR="002D14F0">
              <w:t>s</w:t>
            </w:r>
            <w:r w:rsidRPr="00A97BF9">
              <w:t xml:space="preserve"> the form once completed</w:t>
            </w:r>
          </w:p>
          <w:p w:rsidR="00A97BF9" w:rsidRPr="00A97BF9" w:rsidRDefault="00A97BF9" w:rsidP="00EF698E">
            <w:pPr>
              <w:pStyle w:val="ListParagraph"/>
              <w:numPr>
                <w:ilvl w:val="0"/>
                <w:numId w:val="5"/>
              </w:numPr>
              <w:ind w:left="904"/>
            </w:pPr>
            <w:r w:rsidRPr="00A97BF9">
              <w:t>Initiate corrective actions if necessary</w:t>
            </w:r>
          </w:p>
          <w:p w:rsidR="007C27B5" w:rsidRPr="00A97BF9" w:rsidRDefault="007C27B5" w:rsidP="007C27B5">
            <w:pPr>
              <w:rPr>
                <w:b/>
                <w:u w:val="single"/>
              </w:rPr>
            </w:pPr>
          </w:p>
          <w:p w:rsidR="00A97BF9" w:rsidRPr="00A97BF9" w:rsidRDefault="00A97BF9" w:rsidP="007C27B5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Use of the packaging materials during the season:</w:t>
            </w:r>
          </w:p>
          <w:p w:rsidR="007C27B5" w:rsidRPr="00A97BF9" w:rsidRDefault="007C27B5" w:rsidP="00D946F0">
            <w:r w:rsidRPr="00A97BF9">
              <w:t xml:space="preserve">The </w:t>
            </w:r>
            <w:r w:rsidR="00A97BF9">
              <w:rPr>
                <w:u w:val="single"/>
              </w:rPr>
              <w:t>monitor</w:t>
            </w:r>
            <w:r w:rsidR="00A97BF9">
              <w:t xml:space="preserve">, </w:t>
            </w:r>
            <w:r w:rsidRPr="00A97BF9">
              <w:t>completes the</w:t>
            </w:r>
            <w:r w:rsidR="00A97BF9">
              <w:t xml:space="preserve"> ‘</w:t>
            </w:r>
            <w:r w:rsidR="00A97BF9">
              <w:rPr>
                <w:rFonts w:ascii="Times New Roman" w:hAnsi="Times New Roman" w:cs="Times New Roman"/>
                <w:u w:val="single"/>
              </w:rPr>
              <w:t xml:space="preserve">Processing </w:t>
            </w:r>
            <w:r w:rsidR="00D77526">
              <w:rPr>
                <w:rFonts w:ascii="Times New Roman" w:hAnsi="Times New Roman" w:cs="Times New Roman"/>
                <w:u w:val="single"/>
              </w:rPr>
              <w:t>Controls</w:t>
            </w:r>
            <w:r w:rsidR="00A97BF9">
              <w:rPr>
                <w:rFonts w:ascii="Times New Roman" w:hAnsi="Times New Roman" w:cs="Times New Roman"/>
                <w:u w:val="single"/>
              </w:rPr>
              <w:t xml:space="preserve"> Form’ </w:t>
            </w:r>
            <w:r w:rsidR="00A97BF9">
              <w:rPr>
                <w:rFonts w:ascii="Times New Roman" w:hAnsi="Times New Roman" w:cs="Times New Roman"/>
              </w:rPr>
              <w:t xml:space="preserve">, each day of operation </w:t>
            </w:r>
            <w:r w:rsidRPr="00A97BF9">
              <w:t xml:space="preserve">to ensure that packaging </w:t>
            </w:r>
            <w:r w:rsidR="00A97BF9">
              <w:t>materials are</w:t>
            </w:r>
            <w:r w:rsidR="00D946F0">
              <w:t xml:space="preserve"> b</w:t>
            </w:r>
            <w:r w:rsidR="00A97BF9">
              <w:t xml:space="preserve">eing checked prior to use for: </w:t>
            </w:r>
          </w:p>
          <w:p w:rsidR="00432FE6" w:rsidRPr="00124C28" w:rsidRDefault="00F0461D" w:rsidP="00EF698E">
            <w:pPr>
              <w:pStyle w:val="ListParagraph"/>
              <w:numPr>
                <w:ilvl w:val="0"/>
                <w:numId w:val="6"/>
              </w:numPr>
              <w:ind w:left="904"/>
            </w:pPr>
            <w:r>
              <w:t>d</w:t>
            </w:r>
            <w:r w:rsidR="00D946F0" w:rsidRPr="00D946F0">
              <w:t xml:space="preserve">efects, </w:t>
            </w:r>
            <w:r w:rsidR="007C27B5" w:rsidRPr="00D946F0">
              <w:t>damage</w:t>
            </w:r>
            <w:r w:rsidR="00D946F0" w:rsidRPr="00D946F0">
              <w:t xml:space="preserve">, </w:t>
            </w:r>
            <w:r w:rsidRPr="00D946F0">
              <w:rPr>
                <w:rFonts w:eastAsia="Times New Roman" w:cs="Helvetica"/>
              </w:rPr>
              <w:t>odor</w:t>
            </w:r>
            <w:r w:rsidR="00D946F0" w:rsidRPr="00D946F0">
              <w:rPr>
                <w:rFonts w:eastAsia="Times New Roman" w:cs="Helvetica"/>
              </w:rPr>
              <w:t>, obvious dirt, debris, chemical contamination from fluids, powders or chemical residues</w:t>
            </w:r>
          </w:p>
          <w:p w:rsidR="00124C28" w:rsidRPr="00A97BF9" w:rsidRDefault="00124C28" w:rsidP="00EF698E">
            <w:pPr>
              <w:pStyle w:val="ListParagraph"/>
              <w:numPr>
                <w:ilvl w:val="0"/>
                <w:numId w:val="6"/>
              </w:numPr>
              <w:ind w:left="904"/>
            </w:pPr>
            <w:r w:rsidRPr="00A97BF9">
              <w:t>signs and date</w:t>
            </w:r>
            <w:r w:rsidR="002D14F0">
              <w:t>s</w:t>
            </w:r>
            <w:r w:rsidRPr="00A97BF9">
              <w:t xml:space="preserve"> the form once completed</w:t>
            </w:r>
          </w:p>
          <w:p w:rsidR="00124C28" w:rsidRPr="00F0461D" w:rsidRDefault="00124C28" w:rsidP="00D7364A">
            <w:pPr>
              <w:pStyle w:val="ListParagraph"/>
              <w:numPr>
                <w:ilvl w:val="0"/>
                <w:numId w:val="6"/>
              </w:numPr>
              <w:ind w:left="904"/>
            </w:pPr>
            <w:r w:rsidRPr="00A97BF9">
              <w:t>Initiate corrective actions if necessary</w:t>
            </w:r>
          </w:p>
        </w:tc>
      </w:tr>
      <w:tr w:rsidR="00432FE6" w:rsidTr="00217803">
        <w:trPr>
          <w:trHeight w:val="350"/>
          <w:jc w:val="center"/>
        </w:trPr>
        <w:tc>
          <w:tcPr>
            <w:tcW w:w="9966" w:type="dxa"/>
            <w:gridSpan w:val="9"/>
            <w:tcBorders>
              <w:bottom w:val="nil"/>
            </w:tcBorders>
            <w:shd w:val="clear" w:color="auto" w:fill="E7E6E6" w:themeFill="background2"/>
          </w:tcPr>
          <w:p w:rsidR="00432FE6" w:rsidRDefault="00217803" w:rsidP="00D8530E">
            <w:r w:rsidRPr="00E901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Packaging Controls (Element 1.2a) </w:t>
            </w:r>
            <w:r w:rsidRPr="00E901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"/>
              </w:rPr>
              <w:t xml:space="preserve">- </w:t>
            </w:r>
            <w:r w:rsidR="00432FE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>Verification</w:t>
            </w:r>
          </w:p>
        </w:tc>
      </w:tr>
      <w:tr w:rsidR="00432FE6" w:rsidRPr="00000BC5" w:rsidTr="00217803">
        <w:trPr>
          <w:jc w:val="center"/>
        </w:trPr>
        <w:tc>
          <w:tcPr>
            <w:tcW w:w="2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FE6" w:rsidRPr="00000BC5" w:rsidRDefault="00432FE6" w:rsidP="00D8530E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Verifier:</w:t>
            </w:r>
          </w:p>
        </w:tc>
        <w:tc>
          <w:tcPr>
            <w:tcW w:w="19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FE6" w:rsidRPr="00000BC5" w:rsidRDefault="00432FE6" w:rsidP="00D8530E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What:</w:t>
            </w:r>
          </w:p>
        </w:tc>
        <w:tc>
          <w:tcPr>
            <w:tcW w:w="1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FE6" w:rsidRPr="00000BC5" w:rsidRDefault="00432FE6" w:rsidP="00D8530E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How: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FE6" w:rsidRPr="00000BC5" w:rsidRDefault="00432FE6" w:rsidP="00D8530E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Frequency:</w:t>
            </w:r>
          </w:p>
        </w:tc>
        <w:tc>
          <w:tcPr>
            <w:tcW w:w="2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FE6" w:rsidRPr="00000BC5" w:rsidRDefault="00432FE6" w:rsidP="00D8530E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</w:p>
        </w:tc>
      </w:tr>
      <w:tr w:rsidR="00432FE6" w:rsidRPr="00534881" w:rsidTr="001D25E3">
        <w:trPr>
          <w:trHeight w:hRule="exact" w:val="1362"/>
          <w:jc w:val="center"/>
        </w:trPr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FE6" w:rsidRPr="001D25E3" w:rsidRDefault="00432FE6" w:rsidP="00D8530E">
            <w:pPr>
              <w:rPr>
                <w:sz w:val="16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FE6" w:rsidRPr="001D25E3" w:rsidRDefault="001D25E3" w:rsidP="00D8530E">
            <w:pPr>
              <w:ind w:left="-108"/>
              <w:rPr>
                <w:rFonts w:ascii="Times New Roman" w:hAnsi="Times New Roman" w:cs="Times New Roman"/>
                <w:sz w:val="16"/>
              </w:rPr>
            </w:pPr>
            <w:r w:rsidRPr="001D25E3">
              <w:rPr>
                <w:rFonts w:ascii="Times New Roman" w:hAnsi="Times New Roman" w:cs="Times New Roman"/>
                <w:sz w:val="16"/>
              </w:rPr>
              <w:t>Effectiveness of packaging controls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3" w:rsidRDefault="001D25E3" w:rsidP="001D25E3">
            <w:pPr>
              <w:ind w:left="-107"/>
              <w:rPr>
                <w:rFonts w:ascii="Times New Roman" w:hAnsi="Times New Roman" w:cs="Times New Roman"/>
                <w:sz w:val="16"/>
              </w:rPr>
            </w:pPr>
            <w:r w:rsidRPr="001D25E3">
              <w:rPr>
                <w:rFonts w:ascii="Times New Roman" w:hAnsi="Times New Roman" w:cs="Times New Roman"/>
                <w:sz w:val="16"/>
              </w:rPr>
              <w:t xml:space="preserve">Review the </w:t>
            </w:r>
          </w:p>
          <w:p w:rsidR="001D25E3" w:rsidRPr="001D25E3" w:rsidRDefault="001D25E3" w:rsidP="001D25E3">
            <w:pPr>
              <w:ind w:left="-107"/>
              <w:rPr>
                <w:rFonts w:ascii="Times New Roman" w:hAnsi="Times New Roman" w:cs="Times New Roman"/>
                <w:sz w:val="16"/>
              </w:rPr>
            </w:pPr>
            <w:r w:rsidRPr="001D25E3">
              <w:rPr>
                <w:rFonts w:ascii="Times New Roman" w:hAnsi="Times New Roman" w:cs="Times New Roman"/>
                <w:sz w:val="16"/>
              </w:rPr>
              <w:t>1) Approvals- Pre-Season Packaging Controls Inspection Form</w:t>
            </w:r>
          </w:p>
          <w:p w:rsidR="00432FE6" w:rsidRPr="001D25E3" w:rsidRDefault="001D25E3" w:rsidP="001D25E3">
            <w:pPr>
              <w:ind w:left="-107"/>
              <w:rPr>
                <w:rFonts w:ascii="Times New Roman" w:hAnsi="Times New Roman" w:cs="Times New Roman"/>
                <w:sz w:val="16"/>
              </w:rPr>
            </w:pPr>
            <w:r w:rsidRPr="001D25E3">
              <w:rPr>
                <w:rFonts w:ascii="Times New Roman" w:hAnsi="Times New Roman" w:cs="Times New Roman"/>
                <w:sz w:val="16"/>
              </w:rPr>
              <w:t>2) Use- Processing Controls Form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3" w:rsidRPr="001D25E3" w:rsidRDefault="001D25E3" w:rsidP="001D25E3">
            <w:pPr>
              <w:rPr>
                <w:rFonts w:ascii="Times New Roman" w:hAnsi="Times New Roman" w:cs="Times New Roman"/>
                <w:sz w:val="16"/>
              </w:rPr>
            </w:pPr>
            <w:r w:rsidRPr="001D25E3">
              <w:rPr>
                <w:rFonts w:ascii="Times New Roman" w:hAnsi="Times New Roman" w:cs="Times New Roman"/>
                <w:sz w:val="16"/>
              </w:rPr>
              <w:t>1) approval documents- once prior to start of the season</w:t>
            </w:r>
          </w:p>
          <w:p w:rsidR="00432FE6" w:rsidRPr="001D25E3" w:rsidRDefault="001D25E3" w:rsidP="001D25E3">
            <w:pPr>
              <w:rPr>
                <w:rFonts w:ascii="Times New Roman" w:hAnsi="Times New Roman" w:cs="Times New Roman"/>
                <w:sz w:val="16"/>
              </w:rPr>
            </w:pPr>
            <w:r w:rsidRPr="001D25E3">
              <w:rPr>
                <w:rFonts w:ascii="Times New Roman" w:hAnsi="Times New Roman" w:cs="Times New Roman"/>
                <w:sz w:val="16"/>
              </w:rPr>
              <w:t>2) Use-  Each trip during the season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3" w:rsidRPr="001D25E3" w:rsidRDefault="001D25E3" w:rsidP="001D25E3">
            <w:pPr>
              <w:rPr>
                <w:rFonts w:ascii="Times New Roman" w:hAnsi="Times New Roman" w:cs="Times New Roman"/>
                <w:sz w:val="16"/>
              </w:rPr>
            </w:pPr>
            <w:r w:rsidRPr="001D25E3">
              <w:rPr>
                <w:rFonts w:ascii="Times New Roman" w:hAnsi="Times New Roman" w:cs="Times New Roman"/>
                <w:sz w:val="16"/>
              </w:rPr>
              <w:t>1) Approvals- Pre-Season Packaging Controls Inspection Form</w:t>
            </w:r>
          </w:p>
          <w:p w:rsidR="00432FE6" w:rsidRPr="001D25E3" w:rsidRDefault="001D25E3" w:rsidP="001D25E3">
            <w:pPr>
              <w:rPr>
                <w:rFonts w:ascii="Times New Roman" w:hAnsi="Times New Roman" w:cs="Times New Roman"/>
                <w:sz w:val="16"/>
              </w:rPr>
            </w:pPr>
            <w:r w:rsidRPr="001D25E3">
              <w:rPr>
                <w:rFonts w:ascii="Times New Roman" w:hAnsi="Times New Roman" w:cs="Times New Roman"/>
                <w:sz w:val="16"/>
              </w:rPr>
              <w:t>2) Use- Processing Controls Form</w:t>
            </w:r>
          </w:p>
        </w:tc>
      </w:tr>
      <w:tr w:rsidR="00432FE6" w:rsidTr="00D8530E">
        <w:trPr>
          <w:trHeight w:val="1521"/>
          <w:jc w:val="center"/>
        </w:trPr>
        <w:tc>
          <w:tcPr>
            <w:tcW w:w="996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32FE6" w:rsidRDefault="00432FE6" w:rsidP="00D8530E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How to Verify</w:t>
            </w:r>
          </w:p>
          <w:p w:rsidR="009A0027" w:rsidRPr="00A97BF9" w:rsidRDefault="009A0027" w:rsidP="009A0027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A97BF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Approval process:</w:t>
            </w:r>
          </w:p>
          <w:p w:rsidR="007C27B5" w:rsidRDefault="00300351" w:rsidP="00300351">
            <w:r>
              <w:t xml:space="preserve">The </w:t>
            </w:r>
            <w:r w:rsidR="007F5ED6">
              <w:t>verifier, prior to the start of the season R</w:t>
            </w:r>
            <w:r w:rsidR="007C27B5">
              <w:t>eviews the</w:t>
            </w:r>
            <w:r w:rsidR="007F5ED6">
              <w:t xml:space="preserve"> ‘</w:t>
            </w:r>
            <w:r w:rsidR="007F5ED6" w:rsidRPr="007F5ED6">
              <w:rPr>
                <w:u w:val="single"/>
              </w:rPr>
              <w:t>Pre-Season Packaging Controls Form</w:t>
            </w:r>
            <w:r w:rsidR="007F5ED6">
              <w:t xml:space="preserve">’ </w:t>
            </w:r>
            <w:r w:rsidR="007C27B5">
              <w:t>to ensure all of the elements have been completed and any deficiencies noted.</w:t>
            </w:r>
          </w:p>
          <w:p w:rsidR="007C27B5" w:rsidRDefault="007C27B5" w:rsidP="00D7364A">
            <w:pPr>
              <w:pStyle w:val="ListParagraph"/>
              <w:numPr>
                <w:ilvl w:val="1"/>
                <w:numId w:val="4"/>
              </w:numPr>
            </w:pPr>
            <w:r>
              <w:t xml:space="preserve">Ensures that noted deficiencies have been corrected, and corrective action reports on file. </w:t>
            </w:r>
          </w:p>
          <w:p w:rsidR="007C27B5" w:rsidRDefault="007C27B5" w:rsidP="00D7364A">
            <w:pPr>
              <w:pStyle w:val="ListParagraph"/>
              <w:numPr>
                <w:ilvl w:val="1"/>
                <w:numId w:val="4"/>
              </w:numPr>
            </w:pPr>
            <w:r>
              <w:t>The verifier signs and dates the</w:t>
            </w:r>
            <w:r w:rsidR="007F5ED6">
              <w:t xml:space="preserve"> ‘</w:t>
            </w:r>
            <w:r w:rsidR="007F5ED6" w:rsidRPr="007F5ED6">
              <w:rPr>
                <w:u w:val="single"/>
              </w:rPr>
              <w:t>Pre-Season Packaging Controls Form</w:t>
            </w:r>
            <w:r w:rsidR="007F5ED6">
              <w:t>’ a</w:t>
            </w:r>
            <w:r>
              <w:t>nd indicates if ‘corrective actions’ were needed.</w:t>
            </w:r>
          </w:p>
          <w:p w:rsidR="007C27B5" w:rsidRDefault="007C27B5" w:rsidP="007C27B5"/>
          <w:p w:rsidR="009A0027" w:rsidRDefault="009A0027" w:rsidP="007C27B5">
            <w:r>
              <w:rPr>
                <w:b/>
                <w:u w:val="single"/>
              </w:rPr>
              <w:t>Use of the packaging materials during the season:</w:t>
            </w:r>
          </w:p>
          <w:p w:rsidR="007C27B5" w:rsidRDefault="00F7167B" w:rsidP="007C27B5">
            <w:r>
              <w:t>The Verifier</w:t>
            </w:r>
            <w:r w:rsidR="00BD642C">
              <w:t>, after each fishing trip</w:t>
            </w:r>
            <w:r w:rsidR="007C27B5">
              <w:t>:</w:t>
            </w:r>
          </w:p>
          <w:p w:rsidR="007C27B5" w:rsidRDefault="007C27B5" w:rsidP="007C27B5"/>
          <w:p w:rsidR="007C27B5" w:rsidRDefault="007C27B5" w:rsidP="00D7364A">
            <w:pPr>
              <w:pStyle w:val="ListParagraph"/>
              <w:numPr>
                <w:ilvl w:val="0"/>
                <w:numId w:val="16"/>
              </w:numPr>
            </w:pPr>
            <w:r>
              <w:t xml:space="preserve">Reviews the </w:t>
            </w:r>
            <w:r w:rsidR="00BD642C">
              <w:rPr>
                <w:rFonts w:ascii="Times New Roman" w:hAnsi="Times New Roman" w:cs="Times New Roman"/>
                <w:u w:val="single"/>
              </w:rPr>
              <w:t xml:space="preserve">‘Processing </w:t>
            </w:r>
            <w:r w:rsidR="00D77526" w:rsidRPr="00D77526">
              <w:rPr>
                <w:rFonts w:ascii="Times New Roman" w:hAnsi="Times New Roman" w:cs="Times New Roman"/>
                <w:u w:val="single"/>
              </w:rPr>
              <w:t>Controls</w:t>
            </w:r>
            <w:r w:rsidR="00D7752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D642C">
              <w:rPr>
                <w:rFonts w:ascii="Times New Roman" w:hAnsi="Times New Roman" w:cs="Times New Roman"/>
                <w:u w:val="single"/>
              </w:rPr>
              <w:t>Form’</w:t>
            </w:r>
            <w:r w:rsidR="00BD642C" w:rsidRPr="00BD642C">
              <w:rPr>
                <w:rFonts w:ascii="Times New Roman" w:hAnsi="Times New Roman" w:cs="Times New Roman"/>
              </w:rPr>
              <w:t xml:space="preserve"> </w:t>
            </w:r>
            <w:r>
              <w:t>to ensure all of the packaging related sections have been completed and any deficiencies noted.</w:t>
            </w:r>
          </w:p>
          <w:p w:rsidR="007C27B5" w:rsidRDefault="007C27B5" w:rsidP="00D7364A">
            <w:pPr>
              <w:pStyle w:val="ListParagraph"/>
              <w:numPr>
                <w:ilvl w:val="0"/>
                <w:numId w:val="16"/>
              </w:numPr>
            </w:pPr>
            <w:r>
              <w:t>Ensures that noted deficiencies have been corrected, and corrective action reports on file.</w:t>
            </w:r>
          </w:p>
          <w:p w:rsidR="007C27B5" w:rsidRDefault="007C27B5" w:rsidP="00D7364A">
            <w:pPr>
              <w:pStyle w:val="ListParagraph"/>
              <w:numPr>
                <w:ilvl w:val="0"/>
                <w:numId w:val="16"/>
              </w:numPr>
            </w:pPr>
            <w:r>
              <w:t xml:space="preserve">The verifier signs and dates </w:t>
            </w:r>
            <w:r w:rsidR="00BD642C">
              <w:t>the form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>
              <w:t>and indicates if ‘corrective actions’ were needed.</w:t>
            </w:r>
          </w:p>
          <w:p w:rsidR="00432FE6" w:rsidRPr="007C27B5" w:rsidRDefault="00432FE6" w:rsidP="007C27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32FE6" w:rsidRDefault="00432FE6">
      <w:pP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val="en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val="en"/>
        </w:rPr>
        <w:br w:type="page"/>
      </w:r>
    </w:p>
    <w:p w:rsidR="00DB7BA9" w:rsidRDefault="00DB7BA9">
      <w:pP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val="en"/>
        </w:rPr>
      </w:pPr>
    </w:p>
    <w:tbl>
      <w:tblPr>
        <w:tblStyle w:val="TableGrid"/>
        <w:tblW w:w="9966" w:type="dxa"/>
        <w:jc w:val="center"/>
        <w:tblLayout w:type="fixed"/>
        <w:tblLook w:val="04A0" w:firstRow="1" w:lastRow="0" w:firstColumn="1" w:lastColumn="0" w:noHBand="0" w:noVBand="1"/>
      </w:tblPr>
      <w:tblGrid>
        <w:gridCol w:w="2155"/>
        <w:gridCol w:w="2116"/>
        <w:gridCol w:w="2411"/>
        <w:gridCol w:w="3284"/>
      </w:tblGrid>
      <w:tr w:rsidR="002C724F" w:rsidTr="0091373E">
        <w:trPr>
          <w:trHeight w:val="350"/>
          <w:jc w:val="center"/>
        </w:trPr>
        <w:tc>
          <w:tcPr>
            <w:tcW w:w="9966" w:type="dxa"/>
            <w:gridSpan w:val="4"/>
            <w:tcBorders>
              <w:bottom w:val="nil"/>
            </w:tcBorders>
            <w:shd w:val="clear" w:color="auto" w:fill="E7E6E6" w:themeFill="background2"/>
          </w:tcPr>
          <w:p w:rsidR="002C724F" w:rsidRDefault="002C724F" w:rsidP="002C724F"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Product ID- Labelling</w:t>
            </w:r>
            <w:r w:rsidRPr="00E901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(Element 1.2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  <w:r w:rsidRPr="00E901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"/>
              </w:rPr>
              <w:t>–</w:t>
            </w:r>
            <w:r w:rsidRPr="00E901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>Control Measures</w:t>
            </w:r>
          </w:p>
        </w:tc>
      </w:tr>
      <w:tr w:rsidR="00584F3B" w:rsidTr="00E94607">
        <w:trPr>
          <w:trHeight w:val="377"/>
          <w:jc w:val="center"/>
        </w:trPr>
        <w:tc>
          <w:tcPr>
            <w:tcW w:w="4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3B" w:rsidRPr="00563E90" w:rsidRDefault="00584F3B" w:rsidP="00BE0C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Element 1.2b) Product ID- Labelling</w:t>
            </w:r>
          </w:p>
        </w:tc>
        <w:tc>
          <w:tcPr>
            <w:tcW w:w="5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3B" w:rsidRDefault="00584F3B" w:rsidP="00EB5E15">
            <w:r>
              <w:t>SFCR: 92(1&amp;2), 89(1)</w:t>
            </w:r>
          </w:p>
        </w:tc>
      </w:tr>
      <w:tr w:rsidR="00584F3B" w:rsidRPr="00000BC5" w:rsidTr="00584F3B">
        <w:trPr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3B" w:rsidRPr="00000BC5" w:rsidRDefault="00584F3B" w:rsidP="00EB5E15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Responsible Person: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3B" w:rsidRPr="00000BC5" w:rsidRDefault="00B97626" w:rsidP="00EB5E15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Frequency</w:t>
            </w:r>
            <w:r w:rsidR="00584F3B">
              <w:rPr>
                <w:b/>
                <w:sz w:val="20"/>
                <w:szCs w:val="20"/>
                <w:u w:val="single"/>
              </w:rPr>
              <w:t>: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3B" w:rsidRPr="00000BC5" w:rsidRDefault="00E5495A" w:rsidP="00EB5E15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How</w:t>
            </w:r>
            <w:r w:rsidR="00584F3B">
              <w:rPr>
                <w:b/>
                <w:sz w:val="20"/>
                <w:szCs w:val="20"/>
                <w:u w:val="single"/>
              </w:rPr>
              <w:t xml:space="preserve"> to apply: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3B" w:rsidRPr="00000BC5" w:rsidRDefault="00584F3B" w:rsidP="00EB5E15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</w:p>
        </w:tc>
      </w:tr>
      <w:tr w:rsidR="00584F3B" w:rsidRPr="00D62857" w:rsidTr="001D25E3">
        <w:trPr>
          <w:trHeight w:val="842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F3B" w:rsidRPr="001D25E3" w:rsidRDefault="00584F3B" w:rsidP="00EB5E15">
            <w:pPr>
              <w:rPr>
                <w:sz w:val="16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3" w:rsidRPr="001D25E3" w:rsidRDefault="001D25E3" w:rsidP="001D25E3">
            <w:pPr>
              <w:rPr>
                <w:rFonts w:ascii="Times New Roman" w:hAnsi="Times New Roman" w:cs="Times New Roman"/>
                <w:sz w:val="16"/>
              </w:rPr>
            </w:pPr>
            <w:r w:rsidRPr="001D25E3">
              <w:rPr>
                <w:rFonts w:ascii="Times New Roman" w:hAnsi="Times New Roman" w:cs="Times New Roman"/>
                <w:sz w:val="16"/>
              </w:rPr>
              <w:t>1) Pre-stenciled packaging- Prior to Fishing Season</w:t>
            </w:r>
          </w:p>
          <w:p w:rsidR="00584F3B" w:rsidRPr="001D25E3" w:rsidRDefault="001D25E3" w:rsidP="001D25E3">
            <w:pPr>
              <w:rPr>
                <w:rFonts w:ascii="Times New Roman" w:hAnsi="Times New Roman" w:cs="Times New Roman"/>
                <w:sz w:val="16"/>
              </w:rPr>
            </w:pPr>
            <w:r w:rsidRPr="001D25E3">
              <w:rPr>
                <w:rFonts w:ascii="Times New Roman" w:hAnsi="Times New Roman" w:cs="Times New Roman"/>
                <w:sz w:val="16"/>
              </w:rPr>
              <w:t>2) each time lot codes are generated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3" w:rsidRPr="001D25E3" w:rsidRDefault="001D25E3" w:rsidP="001D25E3">
            <w:pPr>
              <w:rPr>
                <w:rFonts w:ascii="Times New Roman" w:hAnsi="Times New Roman" w:cs="Times New Roman"/>
                <w:sz w:val="16"/>
              </w:rPr>
            </w:pPr>
            <w:r w:rsidRPr="001D25E3">
              <w:rPr>
                <w:rFonts w:ascii="Times New Roman" w:hAnsi="Times New Roman" w:cs="Times New Roman"/>
                <w:sz w:val="16"/>
              </w:rPr>
              <w:t xml:space="preserve">1) review wording of pre-stenciled labels </w:t>
            </w:r>
          </w:p>
          <w:p w:rsidR="00584F3B" w:rsidRPr="001D25E3" w:rsidRDefault="001D25E3" w:rsidP="001D25E3">
            <w:pPr>
              <w:rPr>
                <w:rFonts w:ascii="Times New Roman" w:hAnsi="Times New Roman" w:cs="Times New Roman"/>
                <w:sz w:val="16"/>
              </w:rPr>
            </w:pPr>
            <w:r w:rsidRPr="001D25E3">
              <w:rPr>
                <w:rFonts w:ascii="Times New Roman" w:hAnsi="Times New Roman" w:cs="Times New Roman"/>
                <w:sz w:val="16"/>
              </w:rPr>
              <w:t>2) follow lot coding directions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3" w:rsidRPr="001D25E3" w:rsidRDefault="001D25E3" w:rsidP="001D25E3">
            <w:pPr>
              <w:rPr>
                <w:rFonts w:ascii="Times New Roman" w:hAnsi="Times New Roman" w:cs="Times New Roman"/>
                <w:sz w:val="16"/>
              </w:rPr>
            </w:pPr>
            <w:r w:rsidRPr="001D25E3">
              <w:rPr>
                <w:rFonts w:ascii="Times New Roman" w:hAnsi="Times New Roman" w:cs="Times New Roman"/>
                <w:sz w:val="16"/>
              </w:rPr>
              <w:t xml:space="preserve">1) Pre-Season Packaging Controls Inspection Form  </w:t>
            </w:r>
          </w:p>
          <w:p w:rsidR="00584F3B" w:rsidRPr="001D25E3" w:rsidRDefault="001D25E3" w:rsidP="001D25E3">
            <w:pPr>
              <w:rPr>
                <w:rFonts w:ascii="Times New Roman" w:hAnsi="Times New Roman" w:cs="Times New Roman"/>
                <w:sz w:val="16"/>
              </w:rPr>
            </w:pPr>
            <w:r w:rsidRPr="001D25E3">
              <w:rPr>
                <w:rFonts w:ascii="Times New Roman" w:hAnsi="Times New Roman" w:cs="Times New Roman"/>
                <w:sz w:val="16"/>
              </w:rPr>
              <w:t>2) Processing Controls Form</w:t>
            </w:r>
          </w:p>
        </w:tc>
      </w:tr>
      <w:tr w:rsidR="006D7330" w:rsidTr="001B358E">
        <w:trPr>
          <w:trHeight w:val="4031"/>
          <w:jc w:val="center"/>
        </w:trPr>
        <w:tc>
          <w:tcPr>
            <w:tcW w:w="99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7799F" w:rsidRDefault="00F712A3" w:rsidP="00EB5E15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F712A3">
              <w:rPr>
                <w:rFonts w:ascii="Times New Roman" w:hAnsi="Times New Roman" w:cs="Times New Roman"/>
                <w:b/>
                <w:u w:val="single"/>
              </w:rPr>
              <w:t>Pre-Stenciled Labels</w:t>
            </w:r>
            <w:r>
              <w:rPr>
                <w:rFonts w:ascii="Times New Roman" w:hAnsi="Times New Roman" w:cs="Times New Roman"/>
                <w:b/>
                <w:u w:val="single"/>
              </w:rPr>
              <w:t>:</w:t>
            </w:r>
          </w:p>
          <w:p w:rsidR="00F712A3" w:rsidRPr="00F712A3" w:rsidRDefault="00F712A3" w:rsidP="00EB5E15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B05C80" w:rsidRDefault="00CF5573" w:rsidP="00EB5E15">
            <w:r>
              <w:rPr>
                <w:rFonts w:ascii="Times New Roman" w:hAnsi="Times New Roman" w:cs="Times New Roman"/>
              </w:rPr>
              <w:t>Pre-stenciled l</w:t>
            </w:r>
            <w:r w:rsidR="00B05C80">
              <w:rPr>
                <w:rFonts w:ascii="Times New Roman" w:hAnsi="Times New Roman" w:cs="Times New Roman"/>
              </w:rPr>
              <w:t xml:space="preserve">abelling </w:t>
            </w:r>
            <w:r w:rsidR="00BA2745">
              <w:rPr>
                <w:rFonts w:ascii="Times New Roman" w:hAnsi="Times New Roman" w:cs="Times New Roman"/>
              </w:rPr>
              <w:t xml:space="preserve">supplied by </w:t>
            </w:r>
            <w:r w:rsidR="00B05C80">
              <w:rPr>
                <w:rFonts w:ascii="Times New Roman" w:hAnsi="Times New Roman" w:cs="Times New Roman"/>
              </w:rPr>
              <w:t xml:space="preserve">the </w:t>
            </w:r>
            <w:r w:rsidR="00BA2745">
              <w:rPr>
                <w:rFonts w:ascii="Times New Roman" w:hAnsi="Times New Roman" w:cs="Times New Roman"/>
              </w:rPr>
              <w:t xml:space="preserve">prawn buyer/distributor must be </w:t>
            </w:r>
            <w:r w:rsidR="00B05C80">
              <w:rPr>
                <w:rFonts w:ascii="Times New Roman" w:hAnsi="Times New Roman" w:cs="Times New Roman"/>
              </w:rPr>
              <w:t xml:space="preserve">appropriately labelled.  </w:t>
            </w:r>
            <w:r w:rsidR="00BA2745">
              <w:rPr>
                <w:rFonts w:ascii="Times New Roman" w:hAnsi="Times New Roman" w:cs="Times New Roman"/>
              </w:rPr>
              <w:t xml:space="preserve">The labelling must comply with </w:t>
            </w:r>
            <w:r w:rsidR="00BA2745">
              <w:t>SFCR: 92(1&amp;2), 89(1).</w:t>
            </w:r>
            <w:r w:rsidR="00536CAA">
              <w:t xml:space="preserve"> </w:t>
            </w:r>
            <w:r w:rsidR="00B05C80">
              <w:rPr>
                <w:rFonts w:ascii="Times New Roman" w:hAnsi="Times New Roman" w:cs="Times New Roman"/>
              </w:rPr>
              <w:t xml:space="preserve">This </w:t>
            </w:r>
            <w:r>
              <w:rPr>
                <w:rFonts w:ascii="Times New Roman" w:hAnsi="Times New Roman" w:cs="Times New Roman"/>
              </w:rPr>
              <w:t xml:space="preserve">may be </w:t>
            </w:r>
            <w:r w:rsidR="00536CAA">
              <w:rPr>
                <w:rFonts w:ascii="Times New Roman" w:hAnsi="Times New Roman" w:cs="Times New Roman"/>
              </w:rPr>
              <w:t>assured by</w:t>
            </w:r>
            <w:r w:rsidR="00F712A3">
              <w:rPr>
                <w:rFonts w:ascii="Times New Roman" w:hAnsi="Times New Roman" w:cs="Times New Roman"/>
              </w:rPr>
              <w:t xml:space="preserve"> using a Supplier Food Safety Assurance Program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712A3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SFSAP</w:t>
            </w:r>
            <w:r w:rsidR="00F712A3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36CAA">
              <w:rPr>
                <w:rFonts w:ascii="Times New Roman" w:hAnsi="Times New Roman" w:cs="Times New Roman"/>
              </w:rPr>
              <w:t xml:space="preserve">(see CFIA web page) </w:t>
            </w:r>
            <w:r>
              <w:rPr>
                <w:rFonts w:ascii="Times New Roman" w:hAnsi="Times New Roman" w:cs="Times New Roman"/>
              </w:rPr>
              <w:t xml:space="preserve">or a letter of guarantee. </w:t>
            </w:r>
          </w:p>
          <w:p w:rsidR="001A0E81" w:rsidRDefault="001A0E81" w:rsidP="00EB5E15"/>
          <w:p w:rsidR="00EE6052" w:rsidRPr="00EE6052" w:rsidRDefault="00EE6052" w:rsidP="00EB5E15">
            <w:pPr>
              <w:rPr>
                <w:b/>
                <w:u w:val="single"/>
              </w:rPr>
            </w:pPr>
            <w:r w:rsidRPr="00EE6052">
              <w:rPr>
                <w:b/>
                <w:u w:val="single"/>
              </w:rPr>
              <w:t>Pre-Season Labelling Controls:</w:t>
            </w:r>
          </w:p>
          <w:p w:rsidR="00110533" w:rsidRDefault="001A0E81" w:rsidP="00EB5E15">
            <w:pPr>
              <w:rPr>
                <w:b/>
              </w:rPr>
            </w:pPr>
            <w:r>
              <w:t xml:space="preserve">The </w:t>
            </w:r>
            <w:r w:rsidR="00117E91">
              <w:t xml:space="preserve">vessel operator at a minimum should ensure the </w:t>
            </w:r>
            <w:r>
              <w:t>pre-stenciled labels</w:t>
            </w:r>
            <w:r w:rsidR="00CD70D5">
              <w:t xml:space="preserve"> indicate</w:t>
            </w:r>
            <w:r w:rsidR="00110533">
              <w:rPr>
                <w:b/>
              </w:rPr>
              <w:t>:</w:t>
            </w:r>
          </w:p>
          <w:p w:rsidR="001A0E81" w:rsidRPr="00912356" w:rsidRDefault="00CC41E0" w:rsidP="00912356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b/>
              </w:rPr>
              <w:t xml:space="preserve">A) </w:t>
            </w:r>
            <w:r w:rsidR="002D4FE2" w:rsidRPr="002D4FE2">
              <w:rPr>
                <w:b/>
              </w:rPr>
              <w:t>SULFITES</w:t>
            </w:r>
            <w:r>
              <w:rPr>
                <w:b/>
              </w:rPr>
              <w:t xml:space="preserve"> &amp; B) </w:t>
            </w:r>
            <w:r w:rsidR="009F402F">
              <w:rPr>
                <w:b/>
              </w:rPr>
              <w:t>PRAWN/SHRIMP</w:t>
            </w:r>
            <w:r w:rsidR="002D4FE2" w:rsidRPr="009F402F">
              <w:t>-</w:t>
            </w:r>
            <w:r w:rsidR="00EC7572" w:rsidRPr="009F402F">
              <w:t xml:space="preserve"> </w:t>
            </w:r>
            <w:r w:rsidR="002D4FE2" w:rsidRPr="009F402F">
              <w:t>in the</w:t>
            </w:r>
            <w:r w:rsidR="001A0E81" w:rsidRPr="009F402F">
              <w:t xml:space="preserve"> </w:t>
            </w:r>
            <w:r w:rsidR="001A0E81">
              <w:t>Ingredients section of the label</w:t>
            </w:r>
            <w:r w:rsidR="006C30E4">
              <w:t xml:space="preserve"> (allergen control)</w:t>
            </w:r>
          </w:p>
          <w:p w:rsidR="00912356" w:rsidRPr="00912356" w:rsidRDefault="00912356" w:rsidP="00912356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b/>
              </w:rPr>
              <w:t>List of chemical in ingredients matches the ingredients in the preservative dip</w:t>
            </w:r>
          </w:p>
          <w:p w:rsidR="00912356" w:rsidRPr="001B6E60" w:rsidRDefault="00912356" w:rsidP="00912356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912356">
              <w:rPr>
                <w:b/>
              </w:rPr>
              <w:t xml:space="preserve">Ensure list of chemical in ingredients matches the ingredients in the preservative dip </w:t>
            </w:r>
            <w:r w:rsidRPr="00912356">
              <w:rPr>
                <w:rFonts w:ascii="Times New Roman" w:eastAsia="Calibri" w:hAnsi="Times New Roman" w:cs="Times New Roman"/>
                <w:sz w:val="18"/>
                <w:szCs w:val="18"/>
              </w:rPr>
              <w:t>(follow up with CFIA or buyer (if they supplied packaging) if there are differences)- recheck if chemicals are changed during season</w:t>
            </w:r>
          </w:p>
          <w:p w:rsidR="001B6E60" w:rsidRDefault="004178CA" w:rsidP="001B6E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noProof/>
                <w:lang w:val="en-CA" w:eastAsia="en-C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8062E3C" wp14:editId="70286AB7">
                      <wp:simplePos x="0" y="0"/>
                      <wp:positionH relativeFrom="column">
                        <wp:posOffset>1659890</wp:posOffset>
                      </wp:positionH>
                      <wp:positionV relativeFrom="paragraph">
                        <wp:posOffset>144780</wp:posOffset>
                      </wp:positionV>
                      <wp:extent cx="2465070" cy="531495"/>
                      <wp:effectExtent l="19050" t="133350" r="11430" b="135255"/>
                      <wp:wrapNone/>
                      <wp:docPr id="8" name="Left-Right Arrow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1198246">
                                <a:off x="0" y="0"/>
                                <a:ext cx="2465070" cy="531495"/>
                              </a:xfrm>
                              <a:prstGeom prst="left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CE0F54" w:rsidRPr="004178CA" w:rsidRDefault="00CE0F54" w:rsidP="00CE0F54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</w:pPr>
                                  <w:r w:rsidRPr="004178CA">
                                    <w:rPr>
                                      <w:sz w:val="18"/>
                                      <w:szCs w:val="18"/>
                                      <w:lang w:val="en-CA"/>
                                    </w:rPr>
                                    <w:t>Cross-check to ensure chemicals match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Left-Right Arrow 8" o:spid="_x0000_s1026" type="#_x0000_t69" style="position:absolute;margin-left:130.7pt;margin-top:11.4pt;width:194.1pt;height:41.85pt;rotation:-438823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" adj="2329" fillcolor="#5b9bd5 [3204]" strokecolor="#1f4d78 [1604]" strokeweight="1pt">
                      <v:textbox>
                        <w:txbxContent>
                          <w:p w:rsidR="00CE0F54" w:rsidRPr="004178CA" w:rsidRDefault="00CE0F54" w:rsidP="00CE0F54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en-CA"/>
                              </w:rPr>
                            </w:pPr>
                            <w:r w:rsidRPr="004178CA">
                              <w:rPr>
                                <w:sz w:val="18"/>
                                <w:szCs w:val="18"/>
                                <w:lang w:val="en-CA"/>
                              </w:rPr>
                              <w:t>Cross-check to ensure chemicals match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E0F54" w:rsidRPr="00CE0F54">
              <w:rPr>
                <w:rFonts w:ascii="Times New Roman" w:hAnsi="Times New Roman" w:cs="Times New Roman"/>
                <w:b/>
              </w:rPr>
              <w:t>Example:</w:t>
            </w:r>
          </w:p>
          <w:p w:rsidR="00CE0F54" w:rsidRDefault="00CE0F54" w:rsidP="001B6E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noProof/>
                <w:lang w:val="en-CA" w:eastAsia="en-C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59A33B0" wp14:editId="47BDCF9D">
                      <wp:simplePos x="0" y="0"/>
                      <wp:positionH relativeFrom="column">
                        <wp:posOffset>4127500</wp:posOffset>
                      </wp:positionH>
                      <wp:positionV relativeFrom="paragraph">
                        <wp:posOffset>56515</wp:posOffset>
                      </wp:positionV>
                      <wp:extent cx="1565910" cy="254000"/>
                      <wp:effectExtent l="0" t="0" r="15240" b="12700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5910" cy="254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E0F54" w:rsidRPr="00CE0F54" w:rsidRDefault="00CE0F54" w:rsidP="00CE0F54">
                                  <w:pPr>
                                    <w:rPr>
                                      <w:lang w:val="en-CA"/>
                                    </w:rPr>
                                  </w:pPr>
                                  <w:r>
                                    <w:rPr>
                                      <w:lang w:val="en-CA"/>
                                    </w:rPr>
                                    <w:t>Pre-stenciled label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7" type="#_x0000_t202" style="position:absolute;margin-left:325pt;margin-top:4.45pt;width:123.3pt;height:2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" fillcolor="white [3201]" strokeweight=".5pt">
                      <v:textbox>
                        <w:txbxContent>
                          <w:p w:rsidR="00CE0F54" w:rsidRPr="00CE0F54" w:rsidRDefault="00CE0F54" w:rsidP="00CE0F54">
                            <w:p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>Pre-stenciled label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E0F54" w:rsidRPr="00CE0F54" w:rsidRDefault="00CE0F54" w:rsidP="001B6E60">
            <w:pPr>
              <w:rPr>
                <w:rFonts w:ascii="Times New Roman" w:hAnsi="Times New Roman" w:cs="Times New Roman"/>
                <w:b/>
              </w:rPr>
            </w:pPr>
          </w:p>
          <w:p w:rsidR="001B6E60" w:rsidRDefault="00BC6489" w:rsidP="001B6E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en-CA" w:eastAsia="en-C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5DD9CA" wp14:editId="5178F3D9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635</wp:posOffset>
                      </wp:positionV>
                      <wp:extent cx="1565910" cy="254000"/>
                      <wp:effectExtent l="0" t="0" r="15240" b="1270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5910" cy="254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E0F54" w:rsidRPr="00CE0F54" w:rsidRDefault="00CE0F54">
                                  <w:pPr>
                                    <w:rPr>
                                      <w:lang w:val="en-CA"/>
                                    </w:rPr>
                                  </w:pPr>
                                  <w:r>
                                    <w:rPr>
                                      <w:lang w:val="en-CA"/>
                                    </w:rPr>
                                    <w:t>Chemical Preservative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8" type="#_x0000_t202" style="position:absolute;margin-left:-.35pt;margin-top:.05pt;width:123.3pt;height:2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" fillcolor="white [3201]" strokeweight=".5pt">
                      <v:textbox>
                        <w:txbxContent>
                          <w:p w:rsidR="00CE0F54" w:rsidRPr="00CE0F54" w:rsidRDefault="00CE0F54">
                            <w:p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>Chemical Preservative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lang w:val="en-CA" w:eastAsia="en-C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8BC04F1" wp14:editId="60169BA4">
                      <wp:simplePos x="0" y="0"/>
                      <wp:positionH relativeFrom="column">
                        <wp:posOffset>670966</wp:posOffset>
                      </wp:positionH>
                      <wp:positionV relativeFrom="paragraph">
                        <wp:posOffset>298991</wp:posOffset>
                      </wp:positionV>
                      <wp:extent cx="2863121" cy="120754"/>
                      <wp:effectExtent l="0" t="0" r="13970" b="1270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63121" cy="12075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2" o:spid="_x0000_s1026" style="position:absolute;margin-left:52.85pt;margin-top:23.55pt;width:225.45pt;height:9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" fillcolor="white [3212]" strokecolor="white [3212]" strokeweight="1pt"/>
                  </w:pict>
                </mc:Fallback>
              </mc:AlternateContent>
            </w:r>
            <w:r w:rsidR="004178CA" w:rsidRPr="004178CA">
              <w:rPr>
                <w:rFonts w:ascii="Times New Roman" w:hAnsi="Times New Roman" w:cs="Times New Roman"/>
                <w:noProof/>
                <w:lang w:val="en-CA" w:eastAsia="en-CA"/>
              </w:rPr>
              <w:drawing>
                <wp:inline distT="0" distB="0" distL="0" distR="0" wp14:anchorId="3826F009" wp14:editId="48D36D60">
                  <wp:extent cx="336009" cy="3535720"/>
                  <wp:effectExtent l="318" t="0" r="7302" b="7303"/>
                  <wp:docPr id="5122" name="Picture 2" descr="C:\Users\Rob\Downloads\20191018_1517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2" name="Picture 2" descr="C:\Users\Rob\Downloads\20191018_15170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119" t="4343" r="22581" b="2121"/>
                          <a:stretch/>
                        </pic:blipFill>
                        <pic:spPr bwMode="auto">
                          <a:xfrm rot="16200000">
                            <a:off x="0" y="0"/>
                            <a:ext cx="337393" cy="355028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 w:rsidR="00CE0F54">
              <w:rPr>
                <w:rFonts w:ascii="Times New Roman" w:hAnsi="Times New Roman" w:cs="Times New Roman"/>
              </w:rPr>
              <w:t xml:space="preserve">    </w:t>
            </w:r>
            <w:r w:rsidR="004178CA">
              <w:rPr>
                <w:rFonts w:ascii="Times New Roman" w:hAnsi="Times New Roman" w:cs="Times New Roman"/>
              </w:rPr>
              <w:t xml:space="preserve">    </w:t>
            </w:r>
            <w:r w:rsidR="00CE0F54">
              <w:rPr>
                <w:rFonts w:ascii="Times New Roman" w:hAnsi="Times New Roman" w:cs="Times New Roman"/>
              </w:rPr>
              <w:t xml:space="preserve">         </w:t>
            </w:r>
            <w:r w:rsidR="00CE0F54">
              <w:rPr>
                <w:rFonts w:ascii="Times New Roman" w:hAnsi="Times New Roman" w:cs="Times New Roman"/>
                <w:noProof/>
                <w:lang w:val="en-CA" w:eastAsia="en-CA"/>
              </w:rPr>
              <w:drawing>
                <wp:inline distT="0" distB="0" distL="0" distR="0" wp14:anchorId="763BA1FA" wp14:editId="68C1E123">
                  <wp:extent cx="1956216" cy="652939"/>
                  <wp:effectExtent l="0" t="0" r="635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8421" cy="653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E0F54" w:rsidRPr="001B6E60" w:rsidRDefault="00CE0F54" w:rsidP="001B6E60">
            <w:pPr>
              <w:rPr>
                <w:rFonts w:ascii="Times New Roman" w:hAnsi="Times New Roman" w:cs="Times New Roman"/>
              </w:rPr>
            </w:pPr>
          </w:p>
          <w:p w:rsidR="002D4FE2" w:rsidRPr="002D4FE2" w:rsidRDefault="008C43EC" w:rsidP="00912356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b/>
              </w:rPr>
              <w:t>KEEP FROZEN</w:t>
            </w:r>
            <w:r w:rsidR="002D4FE2">
              <w:rPr>
                <w:b/>
              </w:rPr>
              <w:t xml:space="preserve">- </w:t>
            </w:r>
            <w:r w:rsidR="002D4FE2" w:rsidRPr="002D4FE2">
              <w:rPr>
                <w:b/>
              </w:rPr>
              <w:t>indicated</w:t>
            </w:r>
            <w:r w:rsidR="002D4FE2">
              <w:rPr>
                <w:b/>
              </w:rPr>
              <w:t xml:space="preserve"> </w:t>
            </w:r>
            <w:r>
              <w:rPr>
                <w:b/>
              </w:rPr>
              <w:t>on</w:t>
            </w:r>
            <w:r w:rsidR="002D4FE2">
              <w:t xml:space="preserve"> the </w:t>
            </w:r>
            <w:r w:rsidR="00E16F43">
              <w:t>packaging or label</w:t>
            </w:r>
          </w:p>
          <w:p w:rsidR="00110533" w:rsidRPr="0076775F" w:rsidRDefault="0076775F" w:rsidP="00912356">
            <w:pPr>
              <w:pStyle w:val="ListParagraph"/>
              <w:numPr>
                <w:ilvl w:val="0"/>
                <w:numId w:val="7"/>
              </w:numPr>
              <w:rPr>
                <w:rFonts w:cs="Times New Roman"/>
              </w:rPr>
            </w:pPr>
            <w:r>
              <w:rPr>
                <w:b/>
              </w:rPr>
              <w:t>f</w:t>
            </w:r>
            <w:r w:rsidR="00110533" w:rsidRPr="0076775F">
              <w:rPr>
                <w:b/>
              </w:rPr>
              <w:t xml:space="preserve">or </w:t>
            </w:r>
            <w:r>
              <w:rPr>
                <w:b/>
              </w:rPr>
              <w:t xml:space="preserve">traceability </w:t>
            </w:r>
            <w:r w:rsidR="00110533" w:rsidRPr="0076775F">
              <w:rPr>
                <w:b/>
              </w:rPr>
              <w:t>contain:</w:t>
            </w:r>
          </w:p>
          <w:p w:rsidR="00110533" w:rsidRPr="0076775F" w:rsidRDefault="00110533" w:rsidP="00912356">
            <w:pPr>
              <w:numPr>
                <w:ilvl w:val="1"/>
                <w:numId w:val="7"/>
              </w:numPr>
              <w:spacing w:before="100" w:beforeAutospacing="1" w:after="100" w:afterAutospacing="1"/>
              <w:rPr>
                <w:lang w:val="en"/>
              </w:rPr>
            </w:pPr>
            <w:r w:rsidRPr="0076775F">
              <w:rPr>
                <w:lang w:val="en"/>
              </w:rPr>
              <w:t xml:space="preserve">the </w:t>
            </w:r>
            <w:hyperlink r:id="rId15" w:anchor="a60" w:history="1">
              <w:r w:rsidRPr="0076775F">
                <w:rPr>
                  <w:u w:val="single"/>
                  <w:lang w:val="en"/>
                </w:rPr>
                <w:t>common name</w:t>
              </w:r>
            </w:hyperlink>
          </w:p>
          <w:p w:rsidR="00117E91" w:rsidRDefault="00110533" w:rsidP="00912356">
            <w:pPr>
              <w:numPr>
                <w:ilvl w:val="1"/>
                <w:numId w:val="7"/>
              </w:numPr>
              <w:spacing w:before="100" w:beforeAutospacing="1" w:after="100" w:afterAutospacing="1"/>
              <w:rPr>
                <w:lang w:val="en"/>
              </w:rPr>
            </w:pPr>
            <w:r w:rsidRPr="0076775F">
              <w:rPr>
                <w:lang w:val="en"/>
              </w:rPr>
              <w:t xml:space="preserve">the </w:t>
            </w:r>
            <w:hyperlink r:id="rId16" w:anchor="a111" w:history="1">
              <w:r w:rsidRPr="0076775F">
                <w:rPr>
                  <w:u w:val="single"/>
                  <w:lang w:val="en"/>
                </w:rPr>
                <w:t>name and principal place of business of the person by or for whom the food was manufactured, prepared, produced, stored, packaged or labelled</w:t>
              </w:r>
            </w:hyperlink>
          </w:p>
          <w:p w:rsidR="00EE6052" w:rsidRPr="00EE6052" w:rsidRDefault="0080090D" w:rsidP="00EE6052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During the S</w:t>
            </w:r>
            <w:r w:rsidR="00EE6052" w:rsidRPr="00EE6052">
              <w:rPr>
                <w:rFonts w:ascii="Times New Roman" w:hAnsi="Times New Roman" w:cs="Times New Roman"/>
                <w:b/>
                <w:u w:val="single"/>
              </w:rPr>
              <w:t>eason Labelling Controls:</w:t>
            </w:r>
          </w:p>
          <w:p w:rsidR="00EE6052" w:rsidRDefault="00EE6052" w:rsidP="00EE6052">
            <w:pPr>
              <w:pStyle w:val="ListParagraph"/>
              <w:rPr>
                <w:rFonts w:ascii="Times New Roman" w:hAnsi="Times New Roman" w:cs="Times New Roman"/>
              </w:rPr>
            </w:pPr>
          </w:p>
          <w:p w:rsidR="00110533" w:rsidRDefault="00117E91" w:rsidP="00912356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For </w:t>
            </w:r>
            <w:r w:rsidRPr="00E16F43">
              <w:rPr>
                <w:rFonts w:ascii="Times New Roman" w:hAnsi="Times New Roman" w:cs="Times New Roman"/>
                <w:b/>
              </w:rPr>
              <w:t>lot coding</w:t>
            </w:r>
            <w:r>
              <w:rPr>
                <w:rFonts w:ascii="Times New Roman" w:hAnsi="Times New Roman" w:cs="Times New Roman"/>
              </w:rPr>
              <w:t xml:space="preserve">, there must be a predetermined procedure supplied by the </w:t>
            </w:r>
            <w:r w:rsidR="00CD70D5">
              <w:rPr>
                <w:rFonts w:ascii="Times New Roman" w:hAnsi="Times New Roman" w:cs="Times New Roman"/>
              </w:rPr>
              <w:t>buyer</w:t>
            </w:r>
            <w:r>
              <w:rPr>
                <w:rFonts w:ascii="Times New Roman" w:hAnsi="Times New Roman" w:cs="Times New Roman"/>
              </w:rPr>
              <w:t>.  Documents outlining this procedure must be available for the processing crew and followed each time the lot codes are generated</w:t>
            </w:r>
          </w:p>
          <w:p w:rsidR="00A933D3" w:rsidRPr="001B6E60" w:rsidRDefault="00A933D3" w:rsidP="00A933D3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>
              <w:rPr>
                <w:b/>
              </w:rPr>
              <w:t xml:space="preserve">If chemicals or packaging/labels are changed during the season - </w:t>
            </w:r>
            <w:r w:rsidRPr="00912356">
              <w:rPr>
                <w:b/>
              </w:rPr>
              <w:t>Ensure list of chemical in ingredients matches the ingredients in the preservative dip</w:t>
            </w:r>
            <w:r>
              <w:rPr>
                <w:b/>
              </w:rPr>
              <w:t xml:space="preserve"> </w:t>
            </w:r>
            <w:r w:rsidRPr="00A933D3">
              <w:t>(see pre-season control measures above)</w:t>
            </w:r>
            <w:r w:rsidRPr="00912356">
              <w:rPr>
                <w:b/>
              </w:rPr>
              <w:t xml:space="preserve"> </w:t>
            </w:r>
            <w:r w:rsidRPr="00912356">
              <w:rPr>
                <w:rFonts w:ascii="Times New Roman" w:eastAsia="Calibri" w:hAnsi="Times New Roman" w:cs="Times New Roman"/>
                <w:sz w:val="18"/>
                <w:szCs w:val="18"/>
              </w:rPr>
              <w:t>(follow up with CFIA or buyer (if they supplied packaging) if there are differences)- recheck if chemicals are changed during season</w:t>
            </w:r>
          </w:p>
          <w:p w:rsidR="006D7330" w:rsidRPr="00EC7572" w:rsidRDefault="00117E91" w:rsidP="00CD70D5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117E91">
              <w:rPr>
                <w:rFonts w:ascii="Times New Roman" w:hAnsi="Times New Roman" w:cs="Times New Roman"/>
              </w:rPr>
              <w:t xml:space="preserve">Additional </w:t>
            </w:r>
            <w:r w:rsidR="00810C5C">
              <w:rPr>
                <w:rFonts w:ascii="Times New Roman" w:hAnsi="Times New Roman" w:cs="Times New Roman"/>
              </w:rPr>
              <w:t xml:space="preserve">information </w:t>
            </w:r>
            <w:r w:rsidR="0080090D">
              <w:rPr>
                <w:rFonts w:ascii="Times New Roman" w:hAnsi="Times New Roman" w:cs="Times New Roman"/>
              </w:rPr>
              <w:t xml:space="preserve">that is required must be supplied by the </w:t>
            </w:r>
            <w:r w:rsidR="00CD70D5">
              <w:rPr>
                <w:rFonts w:ascii="Times New Roman" w:hAnsi="Times New Roman" w:cs="Times New Roman"/>
              </w:rPr>
              <w:t>buyer</w:t>
            </w:r>
            <w:r w:rsidR="0080090D">
              <w:rPr>
                <w:rFonts w:ascii="Times New Roman" w:hAnsi="Times New Roman" w:cs="Times New Roman"/>
              </w:rPr>
              <w:t xml:space="preserve"> in the form of a written document.  Ensure this is available.</w:t>
            </w:r>
          </w:p>
        </w:tc>
      </w:tr>
    </w:tbl>
    <w:p w:rsidR="007502F5" w:rsidRDefault="007502F5">
      <w:pP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val="en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val="en"/>
        </w:rPr>
        <w:br w:type="page"/>
      </w:r>
    </w:p>
    <w:tbl>
      <w:tblPr>
        <w:tblStyle w:val="TableGrid"/>
        <w:tblW w:w="9966" w:type="dxa"/>
        <w:jc w:val="center"/>
        <w:tblLayout w:type="fixed"/>
        <w:tblLook w:val="04A0" w:firstRow="1" w:lastRow="0" w:firstColumn="1" w:lastColumn="0" w:noHBand="0" w:noVBand="1"/>
      </w:tblPr>
      <w:tblGrid>
        <w:gridCol w:w="1721"/>
        <w:gridCol w:w="1843"/>
        <w:gridCol w:w="1842"/>
        <w:gridCol w:w="2410"/>
        <w:gridCol w:w="2150"/>
      </w:tblGrid>
      <w:tr w:rsidR="00833933" w:rsidTr="0091373E">
        <w:trPr>
          <w:trHeight w:val="350"/>
          <w:jc w:val="center"/>
        </w:trPr>
        <w:tc>
          <w:tcPr>
            <w:tcW w:w="9966" w:type="dxa"/>
            <w:gridSpan w:val="5"/>
            <w:tcBorders>
              <w:bottom w:val="single" w:sz="4" w:space="0" w:color="auto"/>
            </w:tcBorders>
            <w:shd w:val="clear" w:color="auto" w:fill="E7E6E6" w:themeFill="background2"/>
          </w:tcPr>
          <w:p w:rsidR="00833933" w:rsidRPr="00E901D4" w:rsidRDefault="00833933" w:rsidP="009137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Product ID- Labelling</w:t>
            </w:r>
            <w:r w:rsidRPr="00E901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(Element 1.2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  <w:r w:rsidRPr="00E901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E901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"/>
              </w:rPr>
              <w:t>- Monitoring</w:t>
            </w:r>
          </w:p>
        </w:tc>
      </w:tr>
      <w:tr w:rsidR="00833933" w:rsidRPr="00000BC5" w:rsidTr="0091373E">
        <w:trPr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33" w:rsidRPr="00000BC5" w:rsidRDefault="00833933" w:rsidP="0091373E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Monitor (who):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33" w:rsidRPr="00000BC5" w:rsidRDefault="00833933" w:rsidP="0091373E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What: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33" w:rsidRPr="00000BC5" w:rsidRDefault="00833933" w:rsidP="0091373E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How: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33" w:rsidRPr="00000BC5" w:rsidRDefault="00833933" w:rsidP="0091373E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Frequency: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33" w:rsidRPr="00000BC5" w:rsidRDefault="00833933" w:rsidP="0091373E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</w:p>
        </w:tc>
      </w:tr>
      <w:tr w:rsidR="00833933" w:rsidRPr="00534881" w:rsidTr="001D25E3">
        <w:trPr>
          <w:trHeight w:hRule="exact" w:val="1377"/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33" w:rsidRPr="001D25E3" w:rsidRDefault="00833933" w:rsidP="0091373E">
            <w:pPr>
              <w:rPr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33" w:rsidRPr="001D25E3" w:rsidRDefault="001D25E3" w:rsidP="0091373E">
            <w:pPr>
              <w:rPr>
                <w:rFonts w:ascii="Times New Roman" w:hAnsi="Times New Roman" w:cs="Times New Roman"/>
                <w:sz w:val="18"/>
              </w:rPr>
            </w:pPr>
            <w:r w:rsidRPr="001D25E3">
              <w:rPr>
                <w:rFonts w:ascii="Times New Roman" w:hAnsi="Times New Roman" w:cs="Times New Roman"/>
                <w:sz w:val="18"/>
              </w:rPr>
              <w:t>Labelling of the packaging material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3" w:rsidRPr="001D25E3" w:rsidRDefault="001D25E3" w:rsidP="001D25E3">
            <w:pPr>
              <w:ind w:left="-107"/>
              <w:rPr>
                <w:rFonts w:ascii="Times New Roman" w:hAnsi="Times New Roman" w:cs="Times New Roman"/>
                <w:sz w:val="18"/>
              </w:rPr>
            </w:pPr>
            <w:r w:rsidRPr="001D25E3">
              <w:rPr>
                <w:rFonts w:ascii="Times New Roman" w:hAnsi="Times New Roman" w:cs="Times New Roman"/>
                <w:sz w:val="18"/>
              </w:rPr>
              <w:t>1) complete the Pre-Season Packaging Controls Inspection Form</w:t>
            </w:r>
          </w:p>
          <w:p w:rsidR="00833933" w:rsidRPr="001D25E3" w:rsidRDefault="001D25E3" w:rsidP="001D25E3">
            <w:pPr>
              <w:ind w:left="-107"/>
              <w:rPr>
                <w:rFonts w:ascii="Times New Roman" w:hAnsi="Times New Roman" w:cs="Times New Roman"/>
                <w:sz w:val="18"/>
              </w:rPr>
            </w:pPr>
            <w:r w:rsidRPr="001D25E3">
              <w:rPr>
                <w:rFonts w:ascii="Times New Roman" w:hAnsi="Times New Roman" w:cs="Times New Roman"/>
                <w:sz w:val="18"/>
              </w:rPr>
              <w:t>2) complete Processing Controls form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3" w:rsidRPr="001D25E3" w:rsidRDefault="001D25E3" w:rsidP="001D25E3">
            <w:pPr>
              <w:rPr>
                <w:rFonts w:ascii="Times New Roman" w:hAnsi="Times New Roman" w:cs="Times New Roman"/>
                <w:sz w:val="18"/>
              </w:rPr>
            </w:pPr>
            <w:r w:rsidRPr="001D25E3">
              <w:rPr>
                <w:rFonts w:ascii="Times New Roman" w:hAnsi="Times New Roman" w:cs="Times New Roman"/>
                <w:sz w:val="18"/>
              </w:rPr>
              <w:t>1) Once prior to the start of the start of the fishing season</w:t>
            </w:r>
          </w:p>
          <w:p w:rsidR="00833933" w:rsidRPr="001D25E3" w:rsidRDefault="001D25E3" w:rsidP="001D25E3">
            <w:pPr>
              <w:rPr>
                <w:rFonts w:ascii="Times New Roman" w:hAnsi="Times New Roman" w:cs="Times New Roman"/>
                <w:sz w:val="18"/>
              </w:rPr>
            </w:pPr>
            <w:r w:rsidRPr="001D25E3">
              <w:rPr>
                <w:rFonts w:ascii="Times New Roman" w:hAnsi="Times New Roman" w:cs="Times New Roman"/>
                <w:sz w:val="18"/>
              </w:rPr>
              <w:t>2) Daily during operations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3" w:rsidRPr="001D25E3" w:rsidRDefault="001D25E3" w:rsidP="001D25E3">
            <w:pPr>
              <w:rPr>
                <w:rFonts w:ascii="Times New Roman" w:hAnsi="Times New Roman" w:cs="Times New Roman"/>
                <w:sz w:val="18"/>
              </w:rPr>
            </w:pPr>
            <w:r w:rsidRPr="001D25E3">
              <w:rPr>
                <w:rFonts w:ascii="Times New Roman" w:hAnsi="Times New Roman" w:cs="Times New Roman"/>
                <w:sz w:val="18"/>
              </w:rPr>
              <w:t>1) approvals- Pre-Season Packaging Controls Inspection Form</w:t>
            </w:r>
          </w:p>
          <w:p w:rsidR="00833933" w:rsidRPr="001D25E3" w:rsidRDefault="001D25E3" w:rsidP="001D25E3">
            <w:pPr>
              <w:rPr>
                <w:rFonts w:ascii="Times New Roman" w:hAnsi="Times New Roman" w:cs="Times New Roman"/>
                <w:sz w:val="18"/>
              </w:rPr>
            </w:pPr>
            <w:r w:rsidRPr="001D25E3">
              <w:rPr>
                <w:rFonts w:ascii="Times New Roman" w:hAnsi="Times New Roman" w:cs="Times New Roman"/>
                <w:sz w:val="18"/>
              </w:rPr>
              <w:t>2) processing controls form</w:t>
            </w:r>
          </w:p>
        </w:tc>
      </w:tr>
      <w:tr w:rsidR="00833933" w:rsidTr="0091373E">
        <w:trPr>
          <w:trHeight w:val="1261"/>
          <w:jc w:val="center"/>
        </w:trPr>
        <w:tc>
          <w:tcPr>
            <w:tcW w:w="996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33933" w:rsidRPr="00A97BF9" w:rsidRDefault="00833933" w:rsidP="0091373E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A97BF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How to Monitor:</w:t>
            </w:r>
          </w:p>
          <w:p w:rsidR="00833933" w:rsidRPr="00A97BF9" w:rsidRDefault="00833933" w:rsidP="0091373E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Pre-Season Pre-Stenciled packaging</w:t>
            </w:r>
            <w:r w:rsidRPr="00A97BF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:</w:t>
            </w:r>
          </w:p>
          <w:p w:rsidR="00833933" w:rsidRPr="00A97BF9" w:rsidRDefault="00833933" w:rsidP="0091373E">
            <w:r w:rsidRPr="00A97BF9">
              <w:t>Prior to the start of the fishing season, t</w:t>
            </w:r>
            <w:r>
              <w:t>he monitor, using the ‘Pre-</w:t>
            </w:r>
            <w:r w:rsidR="00637C1B">
              <w:t>Season</w:t>
            </w:r>
            <w:r>
              <w:t xml:space="preserve"> Packaging </w:t>
            </w:r>
            <w:r w:rsidR="00810C5C" w:rsidRPr="00810C5C">
              <w:t xml:space="preserve">Controls </w:t>
            </w:r>
            <w:r>
              <w:t>Inspection Form’ ensures the that the labelling on the pre-stenciled packages has</w:t>
            </w:r>
            <w:r w:rsidRPr="00A97BF9">
              <w:t xml:space="preserve">: </w:t>
            </w:r>
          </w:p>
          <w:p w:rsidR="00833933" w:rsidRDefault="00833933" w:rsidP="004054EB">
            <w:pPr>
              <w:pStyle w:val="ListParagraph"/>
              <w:numPr>
                <w:ilvl w:val="0"/>
                <w:numId w:val="10"/>
              </w:numPr>
            </w:pPr>
            <w:r>
              <w:rPr>
                <w:rFonts w:ascii="Times New Roman" w:hAnsi="Times New Roman" w:cs="Times New Roman"/>
              </w:rPr>
              <w:t xml:space="preserve">a Supplier Food Safety Assurance Program (SFSAP) or a letter of guarantee </w:t>
            </w:r>
            <w:r>
              <w:t xml:space="preserve">assuring that the labelling complies with ‘Safe Food for Canadians Regulations 92(1&amp;2), 89(1)’.  </w:t>
            </w:r>
          </w:p>
          <w:p w:rsidR="00912356" w:rsidRPr="00912356" w:rsidRDefault="00833933" w:rsidP="004054E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1A0E81">
              <w:rPr>
                <w:b/>
              </w:rPr>
              <w:t>indicate</w:t>
            </w:r>
            <w:r>
              <w:rPr>
                <w:b/>
              </w:rPr>
              <w:t>s</w:t>
            </w:r>
            <w:r>
              <w:t xml:space="preserve"> the presence of </w:t>
            </w:r>
            <w:r w:rsidRPr="00110533">
              <w:rPr>
                <w:b/>
              </w:rPr>
              <w:t>SULFITES</w:t>
            </w:r>
            <w:r w:rsidR="009F402F">
              <w:rPr>
                <w:b/>
              </w:rPr>
              <w:t xml:space="preserve"> &amp; PRAWN/SHRIMP</w:t>
            </w:r>
            <w:r>
              <w:t xml:space="preserve"> in the Ingredients section of the </w:t>
            </w:r>
            <w:r w:rsidR="00B96F6E">
              <w:t>package/</w:t>
            </w:r>
            <w:r>
              <w:t>label</w:t>
            </w:r>
          </w:p>
          <w:p w:rsidR="00912356" w:rsidRPr="00912356" w:rsidRDefault="00912356" w:rsidP="004054E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912356">
              <w:rPr>
                <w:b/>
              </w:rPr>
              <w:t>Ensure list of chemical</w:t>
            </w:r>
            <w:r w:rsidR="00A47B8E">
              <w:rPr>
                <w:b/>
              </w:rPr>
              <w:t>s</w:t>
            </w:r>
            <w:r w:rsidRPr="00912356">
              <w:rPr>
                <w:b/>
              </w:rPr>
              <w:t xml:space="preserve"> in ingredients matches the ingredients in the preservative dip </w:t>
            </w:r>
            <w:r w:rsidRPr="00912356">
              <w:rPr>
                <w:rFonts w:ascii="Times New Roman" w:eastAsia="Calibri" w:hAnsi="Times New Roman" w:cs="Times New Roman"/>
                <w:sz w:val="18"/>
                <w:szCs w:val="18"/>
              </w:rPr>
              <w:t>(follow up with CFIA or buyer (if they supplied packaging) if there are differences)- recheck if chemicals</w:t>
            </w:r>
            <w:r w:rsidR="00ED09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 packaging/labels</w:t>
            </w:r>
            <w:r w:rsidRPr="0091235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are changed during season</w:t>
            </w:r>
            <w:r w:rsidR="00A933D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(see control measures above for example)</w:t>
            </w:r>
          </w:p>
          <w:p w:rsidR="00716573" w:rsidRPr="00716573" w:rsidRDefault="00716573" w:rsidP="004054E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1A0E81">
              <w:rPr>
                <w:b/>
              </w:rPr>
              <w:t>indicate</w:t>
            </w:r>
            <w:r>
              <w:rPr>
                <w:b/>
              </w:rPr>
              <w:t>s</w:t>
            </w:r>
            <w:r>
              <w:t xml:space="preserve"> </w:t>
            </w:r>
            <w:r>
              <w:rPr>
                <w:b/>
              </w:rPr>
              <w:t>KEEP FROZEN</w:t>
            </w:r>
            <w:r>
              <w:t xml:space="preserve"> on the </w:t>
            </w:r>
            <w:r w:rsidR="000B7F31">
              <w:t>packaging/</w:t>
            </w:r>
            <w:r>
              <w:t>label</w:t>
            </w:r>
          </w:p>
          <w:p w:rsidR="00833933" w:rsidRPr="0076775F" w:rsidRDefault="00833933" w:rsidP="004054EB">
            <w:pPr>
              <w:pStyle w:val="ListParagraph"/>
              <w:numPr>
                <w:ilvl w:val="0"/>
                <w:numId w:val="10"/>
              </w:numPr>
              <w:rPr>
                <w:rFonts w:cs="Times New Roman"/>
              </w:rPr>
            </w:pPr>
            <w:r w:rsidRPr="0076775F">
              <w:rPr>
                <w:b/>
              </w:rPr>
              <w:t>contain</w:t>
            </w:r>
            <w:r>
              <w:rPr>
                <w:b/>
              </w:rPr>
              <w:t>s</w:t>
            </w:r>
            <w:r w:rsidRPr="0076775F">
              <w:rPr>
                <w:b/>
              </w:rPr>
              <w:t>:</w:t>
            </w:r>
          </w:p>
          <w:p w:rsidR="00833933" w:rsidRPr="0076775F" w:rsidRDefault="00833933" w:rsidP="004054EB">
            <w:pPr>
              <w:numPr>
                <w:ilvl w:val="3"/>
                <w:numId w:val="10"/>
              </w:numPr>
              <w:spacing w:before="100" w:beforeAutospacing="1" w:after="100" w:afterAutospacing="1"/>
              <w:rPr>
                <w:lang w:val="en"/>
              </w:rPr>
            </w:pPr>
            <w:r w:rsidRPr="0076775F">
              <w:rPr>
                <w:lang w:val="en"/>
              </w:rPr>
              <w:t xml:space="preserve">the </w:t>
            </w:r>
            <w:hyperlink r:id="rId17" w:anchor="a60" w:history="1">
              <w:r w:rsidRPr="0076775F">
                <w:rPr>
                  <w:u w:val="single"/>
                  <w:lang w:val="en"/>
                </w:rPr>
                <w:t>common name</w:t>
              </w:r>
            </w:hyperlink>
          </w:p>
          <w:p w:rsidR="00833933" w:rsidRPr="00833933" w:rsidRDefault="00833933" w:rsidP="004054EB">
            <w:pPr>
              <w:numPr>
                <w:ilvl w:val="3"/>
                <w:numId w:val="10"/>
              </w:numPr>
              <w:spacing w:before="100" w:beforeAutospacing="1" w:after="100" w:afterAutospacing="1"/>
              <w:rPr>
                <w:lang w:val="en"/>
              </w:rPr>
            </w:pPr>
            <w:r w:rsidRPr="0076775F">
              <w:rPr>
                <w:lang w:val="en"/>
              </w:rPr>
              <w:t xml:space="preserve">the </w:t>
            </w:r>
            <w:hyperlink r:id="rId18" w:anchor="a111" w:history="1">
              <w:r w:rsidRPr="0076775F">
                <w:rPr>
                  <w:u w:val="single"/>
                  <w:lang w:val="en"/>
                </w:rPr>
                <w:t>name and principal place of business of the person by or for whom the food was manufactured, prepared, produced, stored, packaged or labelled</w:t>
              </w:r>
            </w:hyperlink>
          </w:p>
          <w:p w:rsidR="00833933" w:rsidRDefault="00910D8A" w:rsidP="004054EB">
            <w:pPr>
              <w:pStyle w:val="ListParagraph"/>
              <w:numPr>
                <w:ilvl w:val="0"/>
                <w:numId w:val="10"/>
              </w:numPr>
            </w:pPr>
            <w:r>
              <w:t xml:space="preserve">The monitor </w:t>
            </w:r>
            <w:r w:rsidR="00833933" w:rsidRPr="00A97BF9">
              <w:t>Initiate</w:t>
            </w:r>
            <w:r>
              <w:t>s</w:t>
            </w:r>
            <w:r w:rsidR="00833933" w:rsidRPr="00A97BF9">
              <w:t xml:space="preserve"> corrective actions if necessary</w:t>
            </w:r>
          </w:p>
          <w:p w:rsidR="00910D8A" w:rsidRPr="00A97BF9" w:rsidRDefault="00910D8A" w:rsidP="004054EB">
            <w:pPr>
              <w:pStyle w:val="ListParagraph"/>
              <w:numPr>
                <w:ilvl w:val="0"/>
                <w:numId w:val="10"/>
              </w:numPr>
            </w:pPr>
            <w:r>
              <w:t>Signs and dates the form</w:t>
            </w:r>
          </w:p>
          <w:p w:rsidR="00833933" w:rsidRPr="00A97BF9" w:rsidRDefault="00833933" w:rsidP="0091373E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Use of the packaging materials during the season:</w:t>
            </w:r>
          </w:p>
          <w:p w:rsidR="00833933" w:rsidRPr="00A97BF9" w:rsidRDefault="00833933" w:rsidP="0091373E">
            <w:r w:rsidRPr="00A97BF9">
              <w:t xml:space="preserve">The </w:t>
            </w:r>
            <w:r>
              <w:rPr>
                <w:u w:val="single"/>
              </w:rPr>
              <w:t>monitor</w:t>
            </w:r>
            <w:r>
              <w:t xml:space="preserve">, </w:t>
            </w:r>
            <w:r w:rsidRPr="00A97BF9">
              <w:t>completes the</w:t>
            </w:r>
            <w:r>
              <w:t xml:space="preserve"> ‘</w:t>
            </w:r>
            <w:r>
              <w:rPr>
                <w:rFonts w:ascii="Times New Roman" w:hAnsi="Times New Roman" w:cs="Times New Roman"/>
                <w:u w:val="single"/>
              </w:rPr>
              <w:t xml:space="preserve">Processing </w:t>
            </w:r>
            <w:r w:rsidR="000F6CF8">
              <w:rPr>
                <w:rFonts w:ascii="Times New Roman" w:hAnsi="Times New Roman" w:cs="Times New Roman"/>
                <w:u w:val="single"/>
              </w:rPr>
              <w:t>Controls</w:t>
            </w:r>
            <w:r>
              <w:rPr>
                <w:rFonts w:ascii="Times New Roman" w:hAnsi="Times New Roman" w:cs="Times New Roman"/>
                <w:u w:val="single"/>
              </w:rPr>
              <w:t xml:space="preserve"> Form’ </w:t>
            </w:r>
            <w:r>
              <w:rPr>
                <w:rFonts w:ascii="Times New Roman" w:hAnsi="Times New Roman" w:cs="Times New Roman"/>
              </w:rPr>
              <w:t xml:space="preserve">, each day of operation </w:t>
            </w:r>
            <w:r w:rsidRPr="00A97BF9">
              <w:t>to ensure that</w:t>
            </w:r>
            <w:r>
              <w:t xml:space="preserve">: </w:t>
            </w:r>
          </w:p>
          <w:p w:rsidR="00833933" w:rsidRDefault="00F10206" w:rsidP="004054EB">
            <w:pPr>
              <w:pStyle w:val="ListParagraph"/>
              <w:numPr>
                <w:ilvl w:val="0"/>
                <w:numId w:val="10"/>
              </w:numPr>
            </w:pPr>
            <w:r>
              <w:t xml:space="preserve">Lot coding </w:t>
            </w:r>
            <w:r w:rsidR="00B96F6E">
              <w:t xml:space="preserve">procedure (and additional labelling requirements from processor) </w:t>
            </w:r>
            <w:r>
              <w:t>documents are available for the crew</w:t>
            </w:r>
            <w:r w:rsidR="00B96F6E">
              <w:t>- and followed</w:t>
            </w:r>
          </w:p>
          <w:p w:rsidR="004054EB" w:rsidRPr="001B6E60" w:rsidRDefault="004054EB" w:rsidP="004054EB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>
              <w:rPr>
                <w:b/>
              </w:rPr>
              <w:t xml:space="preserve">If chemicals or packaging/labels are changed during the season - </w:t>
            </w:r>
            <w:r w:rsidRPr="00912356">
              <w:rPr>
                <w:b/>
              </w:rPr>
              <w:t>Ensure list of chemical in ingredients matches the ingredients in the preservative dip</w:t>
            </w:r>
            <w:r>
              <w:rPr>
                <w:b/>
              </w:rPr>
              <w:t xml:space="preserve"> </w:t>
            </w:r>
            <w:r w:rsidRPr="00A933D3">
              <w:t>(see pre-season control measures above</w:t>
            </w:r>
            <w:r>
              <w:t xml:space="preserve"> for example</w:t>
            </w:r>
            <w:r w:rsidRPr="00A933D3">
              <w:t>)</w:t>
            </w:r>
            <w:r w:rsidRPr="00912356">
              <w:rPr>
                <w:b/>
              </w:rPr>
              <w:t xml:space="preserve"> </w:t>
            </w:r>
            <w:r w:rsidRPr="00912356">
              <w:rPr>
                <w:rFonts w:ascii="Times New Roman" w:eastAsia="Calibri" w:hAnsi="Times New Roman" w:cs="Times New Roman"/>
                <w:sz w:val="18"/>
                <w:szCs w:val="18"/>
              </w:rPr>
              <w:t>(follow up with CFIA or buyer (if they supplied packaging) if there are differences)- recheck if chemicals are changed during season</w:t>
            </w:r>
          </w:p>
          <w:p w:rsidR="00833933" w:rsidRPr="00A97BF9" w:rsidRDefault="00833933" w:rsidP="004054EB">
            <w:pPr>
              <w:pStyle w:val="ListParagraph"/>
              <w:numPr>
                <w:ilvl w:val="0"/>
                <w:numId w:val="10"/>
              </w:numPr>
            </w:pPr>
            <w:r w:rsidRPr="00A97BF9">
              <w:t>signs and date</w:t>
            </w:r>
            <w:r>
              <w:t>s</w:t>
            </w:r>
            <w:r w:rsidRPr="00A97BF9">
              <w:t xml:space="preserve"> the form once completed</w:t>
            </w:r>
          </w:p>
          <w:p w:rsidR="00833933" w:rsidRPr="00F0461D" w:rsidRDefault="00833933" w:rsidP="004054EB">
            <w:pPr>
              <w:pStyle w:val="ListParagraph"/>
              <w:numPr>
                <w:ilvl w:val="0"/>
                <w:numId w:val="10"/>
              </w:numPr>
            </w:pPr>
            <w:r w:rsidRPr="00A97BF9">
              <w:t>Initiate corrective actions if necessary</w:t>
            </w:r>
          </w:p>
        </w:tc>
      </w:tr>
    </w:tbl>
    <w:p w:rsidR="00EC7572" w:rsidRDefault="00EC7572"/>
    <w:p w:rsidR="00EC7572" w:rsidRDefault="00EC7572">
      <w:r>
        <w:br w:type="page"/>
      </w:r>
    </w:p>
    <w:tbl>
      <w:tblPr>
        <w:tblStyle w:val="TableGrid"/>
        <w:tblW w:w="9966" w:type="dxa"/>
        <w:jc w:val="center"/>
        <w:tblLayout w:type="fixed"/>
        <w:tblLook w:val="04A0" w:firstRow="1" w:lastRow="0" w:firstColumn="1" w:lastColumn="0" w:noHBand="0" w:noVBand="1"/>
      </w:tblPr>
      <w:tblGrid>
        <w:gridCol w:w="2288"/>
        <w:gridCol w:w="1983"/>
        <w:gridCol w:w="1740"/>
        <w:gridCol w:w="1718"/>
        <w:gridCol w:w="2237"/>
      </w:tblGrid>
      <w:tr w:rsidR="00833933" w:rsidTr="0091373E">
        <w:trPr>
          <w:trHeight w:val="350"/>
          <w:jc w:val="center"/>
        </w:trPr>
        <w:tc>
          <w:tcPr>
            <w:tcW w:w="9966" w:type="dxa"/>
            <w:gridSpan w:val="5"/>
            <w:tcBorders>
              <w:bottom w:val="nil"/>
            </w:tcBorders>
            <w:shd w:val="clear" w:color="auto" w:fill="E7E6E6" w:themeFill="background2"/>
          </w:tcPr>
          <w:p w:rsidR="00833933" w:rsidRDefault="00833933" w:rsidP="0091373E"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Product ID- Labelling</w:t>
            </w:r>
            <w:r w:rsidRPr="00E901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(Element 1.2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  <w:r w:rsidRPr="00E901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="00EC75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"/>
              </w:rPr>
              <w:t>–</w:t>
            </w:r>
            <w:r w:rsidRPr="00E901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en"/>
              </w:rPr>
              <w:t>Verification</w:t>
            </w:r>
          </w:p>
        </w:tc>
      </w:tr>
      <w:tr w:rsidR="00833933" w:rsidRPr="00000BC5" w:rsidTr="0091373E">
        <w:trPr>
          <w:jc w:val="center"/>
        </w:trPr>
        <w:tc>
          <w:tcPr>
            <w:tcW w:w="2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33" w:rsidRPr="00000BC5" w:rsidRDefault="00833933" w:rsidP="0091373E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Verifier: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33" w:rsidRPr="00000BC5" w:rsidRDefault="00833933" w:rsidP="0091373E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What: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33" w:rsidRPr="00000BC5" w:rsidRDefault="00833933" w:rsidP="0091373E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How: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33" w:rsidRPr="00000BC5" w:rsidRDefault="00833933" w:rsidP="0091373E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Frequency:</w:t>
            </w:r>
          </w:p>
        </w:tc>
        <w:tc>
          <w:tcPr>
            <w:tcW w:w="2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33" w:rsidRPr="00000BC5" w:rsidRDefault="00833933" w:rsidP="0091373E">
            <w:pPr>
              <w:rPr>
                <w:b/>
                <w:sz w:val="20"/>
                <w:szCs w:val="20"/>
                <w:u w:val="single"/>
              </w:rPr>
            </w:pPr>
            <w:r w:rsidRPr="00000BC5">
              <w:rPr>
                <w:b/>
                <w:sz w:val="20"/>
                <w:szCs w:val="20"/>
                <w:u w:val="single"/>
              </w:rPr>
              <w:t>Record</w:t>
            </w:r>
          </w:p>
        </w:tc>
      </w:tr>
      <w:tr w:rsidR="00833933" w:rsidRPr="00534881" w:rsidTr="001D25E3">
        <w:trPr>
          <w:trHeight w:hRule="exact" w:val="1249"/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33" w:rsidRPr="001D25E3" w:rsidRDefault="00833933" w:rsidP="0091373E">
            <w:pPr>
              <w:rPr>
                <w:sz w:val="16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933" w:rsidRPr="001D25E3" w:rsidRDefault="001D25E3" w:rsidP="0091373E">
            <w:pPr>
              <w:ind w:left="-108"/>
              <w:rPr>
                <w:rFonts w:ascii="Times New Roman" w:hAnsi="Times New Roman" w:cs="Times New Roman"/>
                <w:sz w:val="16"/>
              </w:rPr>
            </w:pPr>
            <w:r w:rsidRPr="001D25E3">
              <w:rPr>
                <w:rFonts w:ascii="Times New Roman" w:hAnsi="Times New Roman" w:cs="Times New Roman"/>
                <w:sz w:val="16"/>
              </w:rPr>
              <w:t>Effectiveness of labelling controls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3" w:rsidRPr="001D25E3" w:rsidRDefault="001D25E3" w:rsidP="001D25E3">
            <w:pPr>
              <w:ind w:left="-107"/>
              <w:rPr>
                <w:rFonts w:ascii="Times New Roman" w:hAnsi="Times New Roman" w:cs="Times New Roman"/>
                <w:sz w:val="16"/>
              </w:rPr>
            </w:pPr>
            <w:r w:rsidRPr="001D25E3">
              <w:rPr>
                <w:rFonts w:ascii="Times New Roman" w:hAnsi="Times New Roman" w:cs="Times New Roman"/>
                <w:sz w:val="16"/>
              </w:rPr>
              <w:t>Review the 1) Pre-Season Packaging Controls Inspection Form</w:t>
            </w:r>
          </w:p>
          <w:p w:rsidR="00833933" w:rsidRPr="001D25E3" w:rsidRDefault="001D25E3" w:rsidP="001D25E3">
            <w:pPr>
              <w:ind w:left="-107"/>
              <w:rPr>
                <w:rFonts w:ascii="Times New Roman" w:hAnsi="Times New Roman" w:cs="Times New Roman"/>
                <w:sz w:val="16"/>
              </w:rPr>
            </w:pPr>
            <w:r w:rsidRPr="001D25E3">
              <w:rPr>
                <w:rFonts w:ascii="Times New Roman" w:hAnsi="Times New Roman" w:cs="Times New Roman"/>
                <w:sz w:val="16"/>
              </w:rPr>
              <w:t>2) labelling- Processing Controls Form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3" w:rsidRPr="001D25E3" w:rsidRDefault="001D25E3" w:rsidP="001D25E3">
            <w:pPr>
              <w:rPr>
                <w:rFonts w:ascii="Times New Roman" w:hAnsi="Times New Roman" w:cs="Times New Roman"/>
                <w:sz w:val="16"/>
              </w:rPr>
            </w:pPr>
            <w:r w:rsidRPr="001D25E3">
              <w:rPr>
                <w:rFonts w:ascii="Times New Roman" w:hAnsi="Times New Roman" w:cs="Times New Roman"/>
                <w:sz w:val="16"/>
              </w:rPr>
              <w:t>1) once prior to start of the season</w:t>
            </w:r>
          </w:p>
          <w:p w:rsidR="00833933" w:rsidRPr="001D25E3" w:rsidRDefault="001D25E3" w:rsidP="001D25E3">
            <w:pPr>
              <w:rPr>
                <w:rFonts w:ascii="Times New Roman" w:hAnsi="Times New Roman" w:cs="Times New Roman"/>
                <w:sz w:val="16"/>
              </w:rPr>
            </w:pPr>
            <w:r w:rsidRPr="001D25E3">
              <w:rPr>
                <w:rFonts w:ascii="Times New Roman" w:hAnsi="Times New Roman" w:cs="Times New Roman"/>
                <w:sz w:val="16"/>
              </w:rPr>
              <w:t>2) labelling-  Each trip during the season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3" w:rsidRPr="001D25E3" w:rsidRDefault="001D25E3" w:rsidP="001D25E3">
            <w:pPr>
              <w:rPr>
                <w:rFonts w:ascii="Times New Roman" w:hAnsi="Times New Roman" w:cs="Times New Roman"/>
                <w:sz w:val="16"/>
              </w:rPr>
            </w:pPr>
            <w:r w:rsidRPr="001D25E3">
              <w:rPr>
                <w:rFonts w:ascii="Times New Roman" w:hAnsi="Times New Roman" w:cs="Times New Roman"/>
                <w:sz w:val="16"/>
              </w:rPr>
              <w:t>1) Approvals- Pre-Season Packaging Controls Inspection Form</w:t>
            </w:r>
          </w:p>
          <w:p w:rsidR="00833933" w:rsidRPr="001D25E3" w:rsidRDefault="001D25E3" w:rsidP="001D25E3">
            <w:pPr>
              <w:rPr>
                <w:rFonts w:ascii="Times New Roman" w:hAnsi="Times New Roman" w:cs="Times New Roman"/>
                <w:sz w:val="16"/>
              </w:rPr>
            </w:pPr>
            <w:r w:rsidRPr="001D25E3">
              <w:rPr>
                <w:rFonts w:ascii="Times New Roman" w:hAnsi="Times New Roman" w:cs="Times New Roman"/>
                <w:sz w:val="16"/>
              </w:rPr>
              <w:t>2) Use- Processing Controls Form</w:t>
            </w:r>
          </w:p>
        </w:tc>
      </w:tr>
      <w:tr w:rsidR="00833933" w:rsidTr="00EC7572">
        <w:trPr>
          <w:trHeight w:val="3257"/>
          <w:jc w:val="center"/>
        </w:trPr>
        <w:tc>
          <w:tcPr>
            <w:tcW w:w="996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33933" w:rsidRDefault="00833933" w:rsidP="0091373E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How to Verify</w:t>
            </w:r>
          </w:p>
          <w:p w:rsidR="00833933" w:rsidRPr="00A97BF9" w:rsidRDefault="00833933" w:rsidP="0091373E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A97BF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Approval process:</w:t>
            </w:r>
          </w:p>
          <w:p w:rsidR="00833933" w:rsidRDefault="00833933" w:rsidP="0091373E">
            <w:r>
              <w:t>The verifier, prior to the start of the season Reviews the ‘</w:t>
            </w:r>
            <w:r w:rsidRPr="007F5ED6">
              <w:rPr>
                <w:u w:val="single"/>
              </w:rPr>
              <w:t>Pre-Season Packaging Controls Form</w:t>
            </w:r>
            <w:r>
              <w:t>’ to ensure all of the elements have been completed and any deficiencies noted.</w:t>
            </w:r>
          </w:p>
          <w:p w:rsidR="00833933" w:rsidRDefault="00833933" w:rsidP="004A5097">
            <w:pPr>
              <w:pStyle w:val="ListParagraph"/>
              <w:numPr>
                <w:ilvl w:val="0"/>
                <w:numId w:val="13"/>
              </w:numPr>
            </w:pPr>
            <w:r>
              <w:t xml:space="preserve">Ensures that noted deficiencies have been corrected, and corrective action reports on file. </w:t>
            </w:r>
          </w:p>
          <w:p w:rsidR="00833933" w:rsidRDefault="00833933" w:rsidP="0091373E">
            <w:pPr>
              <w:pStyle w:val="ListParagraph"/>
              <w:numPr>
                <w:ilvl w:val="0"/>
                <w:numId w:val="13"/>
              </w:numPr>
            </w:pPr>
            <w:r>
              <w:t>The verifier signs and dates the ‘</w:t>
            </w:r>
            <w:r w:rsidRPr="007F5ED6">
              <w:rPr>
                <w:u w:val="single"/>
              </w:rPr>
              <w:t>Pre-Season Packaging Controls Form</w:t>
            </w:r>
            <w:r>
              <w:t>’ and indicates if ‘corrective actions’ were needed.</w:t>
            </w:r>
          </w:p>
          <w:p w:rsidR="00833933" w:rsidRDefault="00833933" w:rsidP="0091373E">
            <w:r>
              <w:rPr>
                <w:b/>
                <w:u w:val="single"/>
              </w:rPr>
              <w:t>Use of the packaging materials during the season:</w:t>
            </w:r>
          </w:p>
          <w:p w:rsidR="00833933" w:rsidRDefault="00F0649F" w:rsidP="0091373E">
            <w:r>
              <w:t>The Verifier</w:t>
            </w:r>
            <w:r w:rsidR="00833933">
              <w:t>, after each fishing trip:</w:t>
            </w:r>
          </w:p>
          <w:p w:rsidR="00833933" w:rsidRDefault="00833933" w:rsidP="004A5097">
            <w:pPr>
              <w:pStyle w:val="ListParagraph"/>
              <w:numPr>
                <w:ilvl w:val="0"/>
                <w:numId w:val="14"/>
              </w:numPr>
            </w:pPr>
            <w:r>
              <w:t xml:space="preserve">Reviews the </w:t>
            </w:r>
            <w:r>
              <w:rPr>
                <w:rFonts w:ascii="Times New Roman" w:hAnsi="Times New Roman" w:cs="Times New Roman"/>
                <w:u w:val="single"/>
              </w:rPr>
              <w:t xml:space="preserve">‘Processing </w:t>
            </w:r>
            <w:r w:rsidR="000F6CF8">
              <w:rPr>
                <w:rFonts w:ascii="Times New Roman" w:hAnsi="Times New Roman" w:cs="Times New Roman"/>
                <w:u w:val="single"/>
              </w:rPr>
              <w:t>Controls</w:t>
            </w:r>
            <w:r>
              <w:rPr>
                <w:rFonts w:ascii="Times New Roman" w:hAnsi="Times New Roman" w:cs="Times New Roman"/>
                <w:u w:val="single"/>
              </w:rPr>
              <w:t xml:space="preserve"> Form’</w:t>
            </w:r>
            <w:r w:rsidRPr="00BD642C">
              <w:rPr>
                <w:rFonts w:ascii="Times New Roman" w:hAnsi="Times New Roman" w:cs="Times New Roman"/>
              </w:rPr>
              <w:t xml:space="preserve"> </w:t>
            </w:r>
            <w:r>
              <w:t xml:space="preserve">to ensure all of the </w:t>
            </w:r>
            <w:r w:rsidR="00F10206">
              <w:t>labelling</w:t>
            </w:r>
            <w:r>
              <w:t xml:space="preserve"> related sections have been completed and any deficiencies noted.</w:t>
            </w:r>
          </w:p>
          <w:p w:rsidR="00833933" w:rsidRDefault="00833933" w:rsidP="004A5097">
            <w:pPr>
              <w:pStyle w:val="ListParagraph"/>
              <w:numPr>
                <w:ilvl w:val="0"/>
                <w:numId w:val="14"/>
              </w:numPr>
            </w:pPr>
            <w:r>
              <w:t>Ensures that noted deficiencies have been corrected, and corrective action reports on file.</w:t>
            </w:r>
          </w:p>
          <w:p w:rsidR="00833933" w:rsidRPr="00EC7572" w:rsidRDefault="00833933" w:rsidP="0091373E">
            <w:pPr>
              <w:pStyle w:val="ListParagraph"/>
              <w:numPr>
                <w:ilvl w:val="0"/>
                <w:numId w:val="14"/>
              </w:numPr>
            </w:pPr>
            <w:r>
              <w:t>The verifier signs and dates the form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>
              <w:t>and indicates if ‘corrective actions’ were needed.</w:t>
            </w:r>
          </w:p>
        </w:tc>
      </w:tr>
    </w:tbl>
    <w:p w:rsidR="0011446B" w:rsidRDefault="0011446B" w:rsidP="00EC7572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val="en"/>
        </w:rPr>
      </w:pPr>
    </w:p>
    <w:sectPr w:rsidR="0011446B" w:rsidSect="00652AEF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30E" w:rsidRDefault="00D8530E" w:rsidP="00EF1E45">
      <w:pPr>
        <w:spacing w:after="0" w:line="240" w:lineRule="auto"/>
      </w:pPr>
      <w:r>
        <w:separator/>
      </w:r>
    </w:p>
  </w:endnote>
  <w:endnote w:type="continuationSeparator" w:id="0">
    <w:p w:rsidR="00D8530E" w:rsidRDefault="00D8530E" w:rsidP="00EF1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06A6" w:rsidRDefault="002306A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94E" w:rsidRDefault="0004294E" w:rsidP="0004294E">
    <w:pPr>
      <w:pStyle w:val="Footer"/>
      <w:tabs>
        <w:tab w:val="left" w:pos="732"/>
      </w:tabs>
    </w:pPr>
    <w:r>
      <w:tab/>
      <w:t xml:space="preserve">Revision 0: </w:t>
    </w:r>
    <w:r w:rsidR="00FF473A">
      <w:t>October</w:t>
    </w:r>
    <w:r>
      <w:t xml:space="preserve"> 1</w:t>
    </w:r>
    <w:r w:rsidR="00FF473A">
      <w:t>8</w:t>
    </w:r>
    <w:r>
      <w:t>, 2019</w:t>
    </w:r>
    <w:r>
      <w:tab/>
    </w:r>
    <w:r>
      <w:tab/>
      <w:t>E1.2-</w:t>
    </w:r>
    <w:sdt>
      <w:sdtPr>
        <w:id w:val="-105368779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0F96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  <w:p w:rsidR="0004294E" w:rsidRDefault="0004294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06A6" w:rsidRDefault="002306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30E" w:rsidRDefault="00D8530E" w:rsidP="00EF1E45">
      <w:pPr>
        <w:spacing w:after="0" w:line="240" w:lineRule="auto"/>
      </w:pPr>
      <w:r>
        <w:separator/>
      </w:r>
    </w:p>
  </w:footnote>
  <w:footnote w:type="continuationSeparator" w:id="0">
    <w:p w:rsidR="00D8530E" w:rsidRDefault="00D8530E" w:rsidP="00EF1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06A6" w:rsidRDefault="002306A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0E" w:rsidRPr="002306A6" w:rsidRDefault="002306A6">
    <w:pPr>
      <w:pStyle w:val="Header"/>
      <w:rPr>
        <w:b/>
        <w:sz w:val="24"/>
      </w:rPr>
    </w:pPr>
    <w:r>
      <w:rPr>
        <w:b/>
        <w:sz w:val="24"/>
      </w:rPr>
      <w:t>Company Name:______________________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06A6" w:rsidRDefault="002306A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C6C9B"/>
    <w:multiLevelType w:val="hybridMultilevel"/>
    <w:tmpl w:val="315ABCEA"/>
    <w:lvl w:ilvl="0" w:tplc="6B4A861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E6990"/>
    <w:multiLevelType w:val="hybridMultilevel"/>
    <w:tmpl w:val="D58274BE"/>
    <w:lvl w:ilvl="0" w:tplc="1009001B">
      <w:start w:val="1"/>
      <w:numFmt w:val="lowerRoman"/>
      <w:lvlText w:val="%1."/>
      <w:lvlJc w:val="right"/>
      <w:pPr>
        <w:ind w:left="904" w:hanging="180"/>
      </w:pPr>
    </w:lvl>
    <w:lvl w:ilvl="1" w:tplc="10090019">
      <w:start w:val="1"/>
      <w:numFmt w:val="lowerLetter"/>
      <w:lvlText w:val="%2."/>
      <w:lvlJc w:val="left"/>
      <w:pPr>
        <w:ind w:left="184" w:hanging="360"/>
      </w:pPr>
    </w:lvl>
    <w:lvl w:ilvl="2" w:tplc="1009001B">
      <w:start w:val="1"/>
      <w:numFmt w:val="lowerRoman"/>
      <w:lvlText w:val="%3."/>
      <w:lvlJc w:val="right"/>
      <w:pPr>
        <w:ind w:left="904" w:hanging="180"/>
      </w:pPr>
    </w:lvl>
    <w:lvl w:ilvl="3" w:tplc="1009000F">
      <w:start w:val="1"/>
      <w:numFmt w:val="decimal"/>
      <w:lvlText w:val="%4."/>
      <w:lvlJc w:val="left"/>
      <w:pPr>
        <w:ind w:left="1624" w:hanging="360"/>
      </w:pPr>
    </w:lvl>
    <w:lvl w:ilvl="4" w:tplc="10090019" w:tentative="1">
      <w:start w:val="1"/>
      <w:numFmt w:val="lowerLetter"/>
      <w:lvlText w:val="%5."/>
      <w:lvlJc w:val="left"/>
      <w:pPr>
        <w:ind w:left="2344" w:hanging="360"/>
      </w:pPr>
    </w:lvl>
    <w:lvl w:ilvl="5" w:tplc="1009001B" w:tentative="1">
      <w:start w:val="1"/>
      <w:numFmt w:val="lowerRoman"/>
      <w:lvlText w:val="%6."/>
      <w:lvlJc w:val="right"/>
      <w:pPr>
        <w:ind w:left="3064" w:hanging="180"/>
      </w:pPr>
    </w:lvl>
    <w:lvl w:ilvl="6" w:tplc="1009000F" w:tentative="1">
      <w:start w:val="1"/>
      <w:numFmt w:val="decimal"/>
      <w:lvlText w:val="%7."/>
      <w:lvlJc w:val="left"/>
      <w:pPr>
        <w:ind w:left="3784" w:hanging="360"/>
      </w:pPr>
    </w:lvl>
    <w:lvl w:ilvl="7" w:tplc="10090019" w:tentative="1">
      <w:start w:val="1"/>
      <w:numFmt w:val="lowerLetter"/>
      <w:lvlText w:val="%8."/>
      <w:lvlJc w:val="left"/>
      <w:pPr>
        <w:ind w:left="4504" w:hanging="360"/>
      </w:pPr>
    </w:lvl>
    <w:lvl w:ilvl="8" w:tplc="1009001B" w:tentative="1">
      <w:start w:val="1"/>
      <w:numFmt w:val="lowerRoman"/>
      <w:lvlText w:val="%9."/>
      <w:lvlJc w:val="right"/>
      <w:pPr>
        <w:ind w:left="5224" w:hanging="180"/>
      </w:pPr>
    </w:lvl>
  </w:abstractNum>
  <w:abstractNum w:abstractNumId="2">
    <w:nsid w:val="07AA4227"/>
    <w:multiLevelType w:val="hybridMultilevel"/>
    <w:tmpl w:val="1DD01C40"/>
    <w:lvl w:ilvl="0" w:tplc="1009001B">
      <w:start w:val="1"/>
      <w:numFmt w:val="lowerRoman"/>
      <w:lvlText w:val="%1."/>
      <w:lvlJc w:val="right"/>
      <w:pPr>
        <w:ind w:left="904" w:hanging="180"/>
      </w:pPr>
    </w:lvl>
    <w:lvl w:ilvl="1" w:tplc="10090019" w:tentative="1">
      <w:start w:val="1"/>
      <w:numFmt w:val="lowerLetter"/>
      <w:lvlText w:val="%2."/>
      <w:lvlJc w:val="left"/>
      <w:pPr>
        <w:ind w:left="184" w:hanging="360"/>
      </w:pPr>
    </w:lvl>
    <w:lvl w:ilvl="2" w:tplc="1009001B" w:tentative="1">
      <w:start w:val="1"/>
      <w:numFmt w:val="lowerRoman"/>
      <w:lvlText w:val="%3."/>
      <w:lvlJc w:val="right"/>
      <w:pPr>
        <w:ind w:left="904" w:hanging="180"/>
      </w:pPr>
    </w:lvl>
    <w:lvl w:ilvl="3" w:tplc="1009000F" w:tentative="1">
      <w:start w:val="1"/>
      <w:numFmt w:val="decimal"/>
      <w:lvlText w:val="%4."/>
      <w:lvlJc w:val="left"/>
      <w:pPr>
        <w:ind w:left="1624" w:hanging="360"/>
      </w:pPr>
    </w:lvl>
    <w:lvl w:ilvl="4" w:tplc="10090019" w:tentative="1">
      <w:start w:val="1"/>
      <w:numFmt w:val="lowerLetter"/>
      <w:lvlText w:val="%5."/>
      <w:lvlJc w:val="left"/>
      <w:pPr>
        <w:ind w:left="2344" w:hanging="360"/>
      </w:pPr>
    </w:lvl>
    <w:lvl w:ilvl="5" w:tplc="1009001B" w:tentative="1">
      <w:start w:val="1"/>
      <w:numFmt w:val="lowerRoman"/>
      <w:lvlText w:val="%6."/>
      <w:lvlJc w:val="right"/>
      <w:pPr>
        <w:ind w:left="3064" w:hanging="180"/>
      </w:pPr>
    </w:lvl>
    <w:lvl w:ilvl="6" w:tplc="1009000F" w:tentative="1">
      <w:start w:val="1"/>
      <w:numFmt w:val="decimal"/>
      <w:lvlText w:val="%7."/>
      <w:lvlJc w:val="left"/>
      <w:pPr>
        <w:ind w:left="3784" w:hanging="360"/>
      </w:pPr>
    </w:lvl>
    <w:lvl w:ilvl="7" w:tplc="10090019" w:tentative="1">
      <w:start w:val="1"/>
      <w:numFmt w:val="lowerLetter"/>
      <w:lvlText w:val="%8."/>
      <w:lvlJc w:val="left"/>
      <w:pPr>
        <w:ind w:left="4504" w:hanging="360"/>
      </w:pPr>
    </w:lvl>
    <w:lvl w:ilvl="8" w:tplc="1009001B" w:tentative="1">
      <w:start w:val="1"/>
      <w:numFmt w:val="lowerRoman"/>
      <w:lvlText w:val="%9."/>
      <w:lvlJc w:val="right"/>
      <w:pPr>
        <w:ind w:left="5224" w:hanging="180"/>
      </w:pPr>
    </w:lvl>
  </w:abstractNum>
  <w:abstractNum w:abstractNumId="3">
    <w:nsid w:val="110B0995"/>
    <w:multiLevelType w:val="hybridMultilevel"/>
    <w:tmpl w:val="9132B9BA"/>
    <w:lvl w:ilvl="0" w:tplc="04090001">
      <w:start w:val="1"/>
      <w:numFmt w:val="bullet"/>
      <w:lvlText w:val=""/>
      <w:lvlJc w:val="left"/>
      <w:pPr>
        <w:ind w:left="1080" w:hanging="180"/>
      </w:pPr>
      <w:rPr>
        <w:rFonts w:ascii="Symbol" w:hAnsi="Symbol" w:hint="default"/>
      </w:rPr>
    </w:lvl>
    <w:lvl w:ilvl="1" w:tplc="10090019">
      <w:start w:val="1"/>
      <w:numFmt w:val="lowerLetter"/>
      <w:lvlText w:val="%2."/>
      <w:lvlJc w:val="left"/>
      <w:pPr>
        <w:ind w:left="360" w:hanging="360"/>
      </w:pPr>
    </w:lvl>
    <w:lvl w:ilvl="2" w:tplc="1009001B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>
    <w:nsid w:val="175B447C"/>
    <w:multiLevelType w:val="hybridMultilevel"/>
    <w:tmpl w:val="D58274BE"/>
    <w:lvl w:ilvl="0" w:tplc="1009001B">
      <w:start w:val="1"/>
      <w:numFmt w:val="lowerRoman"/>
      <w:lvlText w:val="%1."/>
      <w:lvlJc w:val="right"/>
      <w:pPr>
        <w:ind w:left="2160" w:hanging="18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9A21ED"/>
    <w:multiLevelType w:val="hybridMultilevel"/>
    <w:tmpl w:val="D58274BE"/>
    <w:lvl w:ilvl="0" w:tplc="1009001B">
      <w:start w:val="1"/>
      <w:numFmt w:val="lowerRoman"/>
      <w:lvlText w:val="%1."/>
      <w:lvlJc w:val="right"/>
      <w:pPr>
        <w:ind w:left="2160" w:hanging="18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82300E"/>
    <w:multiLevelType w:val="hybridMultilevel"/>
    <w:tmpl w:val="D58274BE"/>
    <w:lvl w:ilvl="0" w:tplc="1009001B">
      <w:start w:val="1"/>
      <w:numFmt w:val="lowerRoman"/>
      <w:lvlText w:val="%1."/>
      <w:lvlJc w:val="right"/>
      <w:pPr>
        <w:ind w:left="1080" w:hanging="180"/>
      </w:pPr>
    </w:lvl>
    <w:lvl w:ilvl="1" w:tplc="10090019">
      <w:start w:val="1"/>
      <w:numFmt w:val="lowerLetter"/>
      <w:lvlText w:val="%2."/>
      <w:lvlJc w:val="left"/>
      <w:pPr>
        <w:ind w:left="360" w:hanging="360"/>
      </w:pPr>
    </w:lvl>
    <w:lvl w:ilvl="2" w:tplc="1009001B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">
    <w:nsid w:val="2EFB13F1"/>
    <w:multiLevelType w:val="hybridMultilevel"/>
    <w:tmpl w:val="4CAE3DAE"/>
    <w:lvl w:ilvl="0" w:tplc="10090019">
      <w:start w:val="1"/>
      <w:numFmt w:val="lowerLetter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F5F6E5B"/>
    <w:multiLevelType w:val="hybridMultilevel"/>
    <w:tmpl w:val="D58274BE"/>
    <w:lvl w:ilvl="0" w:tplc="1009001B">
      <w:start w:val="1"/>
      <w:numFmt w:val="lowerRoman"/>
      <w:lvlText w:val="%1."/>
      <w:lvlJc w:val="right"/>
      <w:pPr>
        <w:ind w:left="904" w:hanging="180"/>
      </w:pPr>
    </w:lvl>
    <w:lvl w:ilvl="1" w:tplc="10090019">
      <w:start w:val="1"/>
      <w:numFmt w:val="lowerLetter"/>
      <w:lvlText w:val="%2."/>
      <w:lvlJc w:val="left"/>
      <w:pPr>
        <w:ind w:left="184" w:hanging="360"/>
      </w:pPr>
    </w:lvl>
    <w:lvl w:ilvl="2" w:tplc="1009001B">
      <w:start w:val="1"/>
      <w:numFmt w:val="lowerRoman"/>
      <w:lvlText w:val="%3."/>
      <w:lvlJc w:val="right"/>
      <w:pPr>
        <w:ind w:left="904" w:hanging="180"/>
      </w:pPr>
    </w:lvl>
    <w:lvl w:ilvl="3" w:tplc="1009000F">
      <w:start w:val="1"/>
      <w:numFmt w:val="decimal"/>
      <w:lvlText w:val="%4."/>
      <w:lvlJc w:val="left"/>
      <w:pPr>
        <w:ind w:left="1624" w:hanging="360"/>
      </w:pPr>
    </w:lvl>
    <w:lvl w:ilvl="4" w:tplc="10090019" w:tentative="1">
      <w:start w:val="1"/>
      <w:numFmt w:val="lowerLetter"/>
      <w:lvlText w:val="%5."/>
      <w:lvlJc w:val="left"/>
      <w:pPr>
        <w:ind w:left="2344" w:hanging="360"/>
      </w:pPr>
    </w:lvl>
    <w:lvl w:ilvl="5" w:tplc="1009001B" w:tentative="1">
      <w:start w:val="1"/>
      <w:numFmt w:val="lowerRoman"/>
      <w:lvlText w:val="%6."/>
      <w:lvlJc w:val="right"/>
      <w:pPr>
        <w:ind w:left="3064" w:hanging="180"/>
      </w:pPr>
    </w:lvl>
    <w:lvl w:ilvl="6" w:tplc="1009000F" w:tentative="1">
      <w:start w:val="1"/>
      <w:numFmt w:val="decimal"/>
      <w:lvlText w:val="%7."/>
      <w:lvlJc w:val="left"/>
      <w:pPr>
        <w:ind w:left="3784" w:hanging="360"/>
      </w:pPr>
    </w:lvl>
    <w:lvl w:ilvl="7" w:tplc="10090019" w:tentative="1">
      <w:start w:val="1"/>
      <w:numFmt w:val="lowerLetter"/>
      <w:lvlText w:val="%8."/>
      <w:lvlJc w:val="left"/>
      <w:pPr>
        <w:ind w:left="4504" w:hanging="360"/>
      </w:pPr>
    </w:lvl>
    <w:lvl w:ilvl="8" w:tplc="1009001B" w:tentative="1">
      <w:start w:val="1"/>
      <w:numFmt w:val="lowerRoman"/>
      <w:lvlText w:val="%9."/>
      <w:lvlJc w:val="right"/>
      <w:pPr>
        <w:ind w:left="5224" w:hanging="180"/>
      </w:pPr>
    </w:lvl>
  </w:abstractNum>
  <w:abstractNum w:abstractNumId="9">
    <w:nsid w:val="4095660C"/>
    <w:multiLevelType w:val="hybridMultilevel"/>
    <w:tmpl w:val="D58274BE"/>
    <w:lvl w:ilvl="0" w:tplc="1009001B">
      <w:start w:val="1"/>
      <w:numFmt w:val="lowerRoman"/>
      <w:lvlText w:val="%1."/>
      <w:lvlJc w:val="right"/>
      <w:pPr>
        <w:ind w:left="2160" w:hanging="18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D36911"/>
    <w:multiLevelType w:val="hybridMultilevel"/>
    <w:tmpl w:val="D58274BE"/>
    <w:lvl w:ilvl="0" w:tplc="1009001B">
      <w:start w:val="1"/>
      <w:numFmt w:val="lowerRoman"/>
      <w:lvlText w:val="%1."/>
      <w:lvlJc w:val="right"/>
      <w:pPr>
        <w:ind w:left="2160" w:hanging="18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FE6D0B"/>
    <w:multiLevelType w:val="hybridMultilevel"/>
    <w:tmpl w:val="D58274BE"/>
    <w:lvl w:ilvl="0" w:tplc="1009001B">
      <w:start w:val="1"/>
      <w:numFmt w:val="lowerRoman"/>
      <w:lvlText w:val="%1."/>
      <w:lvlJc w:val="right"/>
      <w:pPr>
        <w:ind w:left="904" w:hanging="180"/>
      </w:pPr>
    </w:lvl>
    <w:lvl w:ilvl="1" w:tplc="10090019">
      <w:start w:val="1"/>
      <w:numFmt w:val="lowerLetter"/>
      <w:lvlText w:val="%2."/>
      <w:lvlJc w:val="left"/>
      <w:pPr>
        <w:ind w:left="184" w:hanging="360"/>
      </w:pPr>
    </w:lvl>
    <w:lvl w:ilvl="2" w:tplc="1009001B">
      <w:start w:val="1"/>
      <w:numFmt w:val="lowerRoman"/>
      <w:lvlText w:val="%3."/>
      <w:lvlJc w:val="right"/>
      <w:pPr>
        <w:ind w:left="904" w:hanging="180"/>
      </w:pPr>
    </w:lvl>
    <w:lvl w:ilvl="3" w:tplc="1009000F" w:tentative="1">
      <w:start w:val="1"/>
      <w:numFmt w:val="decimal"/>
      <w:lvlText w:val="%4."/>
      <w:lvlJc w:val="left"/>
      <w:pPr>
        <w:ind w:left="1624" w:hanging="360"/>
      </w:pPr>
    </w:lvl>
    <w:lvl w:ilvl="4" w:tplc="10090019" w:tentative="1">
      <w:start w:val="1"/>
      <w:numFmt w:val="lowerLetter"/>
      <w:lvlText w:val="%5."/>
      <w:lvlJc w:val="left"/>
      <w:pPr>
        <w:ind w:left="2344" w:hanging="360"/>
      </w:pPr>
    </w:lvl>
    <w:lvl w:ilvl="5" w:tplc="1009001B" w:tentative="1">
      <w:start w:val="1"/>
      <w:numFmt w:val="lowerRoman"/>
      <w:lvlText w:val="%6."/>
      <w:lvlJc w:val="right"/>
      <w:pPr>
        <w:ind w:left="3064" w:hanging="180"/>
      </w:pPr>
    </w:lvl>
    <w:lvl w:ilvl="6" w:tplc="1009000F" w:tentative="1">
      <w:start w:val="1"/>
      <w:numFmt w:val="decimal"/>
      <w:lvlText w:val="%7."/>
      <w:lvlJc w:val="left"/>
      <w:pPr>
        <w:ind w:left="3784" w:hanging="360"/>
      </w:pPr>
    </w:lvl>
    <w:lvl w:ilvl="7" w:tplc="10090019" w:tentative="1">
      <w:start w:val="1"/>
      <w:numFmt w:val="lowerLetter"/>
      <w:lvlText w:val="%8."/>
      <w:lvlJc w:val="left"/>
      <w:pPr>
        <w:ind w:left="4504" w:hanging="360"/>
      </w:pPr>
    </w:lvl>
    <w:lvl w:ilvl="8" w:tplc="1009001B" w:tentative="1">
      <w:start w:val="1"/>
      <w:numFmt w:val="lowerRoman"/>
      <w:lvlText w:val="%9."/>
      <w:lvlJc w:val="right"/>
      <w:pPr>
        <w:ind w:left="5224" w:hanging="180"/>
      </w:pPr>
    </w:lvl>
  </w:abstractNum>
  <w:abstractNum w:abstractNumId="12">
    <w:nsid w:val="5B6B6B5C"/>
    <w:multiLevelType w:val="hybridMultilevel"/>
    <w:tmpl w:val="01F097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CCC1347"/>
    <w:multiLevelType w:val="hybridMultilevel"/>
    <w:tmpl w:val="315ABCEA"/>
    <w:lvl w:ilvl="0" w:tplc="6B4A861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D61449"/>
    <w:multiLevelType w:val="hybridMultilevel"/>
    <w:tmpl w:val="D58274BE"/>
    <w:lvl w:ilvl="0" w:tplc="1009001B">
      <w:start w:val="1"/>
      <w:numFmt w:val="lowerRoman"/>
      <w:lvlText w:val="%1."/>
      <w:lvlJc w:val="right"/>
      <w:pPr>
        <w:ind w:left="2160" w:hanging="18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BD4BE9"/>
    <w:multiLevelType w:val="hybridMultilevel"/>
    <w:tmpl w:val="97F4F13C"/>
    <w:lvl w:ilvl="0" w:tplc="2DE65F8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693584"/>
    <w:multiLevelType w:val="hybridMultilevel"/>
    <w:tmpl w:val="D58274BE"/>
    <w:lvl w:ilvl="0" w:tplc="1009001B">
      <w:start w:val="1"/>
      <w:numFmt w:val="lowerRoman"/>
      <w:lvlText w:val="%1."/>
      <w:lvlJc w:val="right"/>
      <w:pPr>
        <w:ind w:left="900" w:hanging="180"/>
      </w:pPr>
    </w:lvl>
    <w:lvl w:ilvl="1" w:tplc="10090019">
      <w:start w:val="1"/>
      <w:numFmt w:val="lowerLetter"/>
      <w:lvlText w:val="%2."/>
      <w:lvlJc w:val="left"/>
      <w:pPr>
        <w:ind w:left="180" w:hanging="360"/>
      </w:pPr>
    </w:lvl>
    <w:lvl w:ilvl="2" w:tplc="1009001B">
      <w:start w:val="1"/>
      <w:numFmt w:val="lowerRoman"/>
      <w:lvlText w:val="%3."/>
      <w:lvlJc w:val="right"/>
      <w:pPr>
        <w:ind w:left="900" w:hanging="180"/>
      </w:pPr>
    </w:lvl>
    <w:lvl w:ilvl="3" w:tplc="1009000F" w:tentative="1">
      <w:start w:val="1"/>
      <w:numFmt w:val="decimal"/>
      <w:lvlText w:val="%4."/>
      <w:lvlJc w:val="left"/>
      <w:pPr>
        <w:ind w:left="1620" w:hanging="360"/>
      </w:pPr>
    </w:lvl>
    <w:lvl w:ilvl="4" w:tplc="10090019" w:tentative="1">
      <w:start w:val="1"/>
      <w:numFmt w:val="lowerLetter"/>
      <w:lvlText w:val="%5."/>
      <w:lvlJc w:val="left"/>
      <w:pPr>
        <w:ind w:left="2340" w:hanging="360"/>
      </w:pPr>
    </w:lvl>
    <w:lvl w:ilvl="5" w:tplc="1009001B" w:tentative="1">
      <w:start w:val="1"/>
      <w:numFmt w:val="lowerRoman"/>
      <w:lvlText w:val="%6."/>
      <w:lvlJc w:val="right"/>
      <w:pPr>
        <w:ind w:left="3060" w:hanging="180"/>
      </w:pPr>
    </w:lvl>
    <w:lvl w:ilvl="6" w:tplc="1009000F" w:tentative="1">
      <w:start w:val="1"/>
      <w:numFmt w:val="decimal"/>
      <w:lvlText w:val="%7."/>
      <w:lvlJc w:val="left"/>
      <w:pPr>
        <w:ind w:left="3780" w:hanging="360"/>
      </w:pPr>
    </w:lvl>
    <w:lvl w:ilvl="7" w:tplc="10090019" w:tentative="1">
      <w:start w:val="1"/>
      <w:numFmt w:val="lowerLetter"/>
      <w:lvlText w:val="%8."/>
      <w:lvlJc w:val="left"/>
      <w:pPr>
        <w:ind w:left="4500" w:hanging="360"/>
      </w:pPr>
    </w:lvl>
    <w:lvl w:ilvl="8" w:tplc="1009001B" w:tentative="1">
      <w:start w:val="1"/>
      <w:numFmt w:val="lowerRoman"/>
      <w:lvlText w:val="%9."/>
      <w:lvlJc w:val="right"/>
      <w:pPr>
        <w:ind w:left="5220" w:hanging="180"/>
      </w:pPr>
    </w:lvl>
  </w:abstractNum>
  <w:num w:numId="1">
    <w:abstractNumId w:val="14"/>
  </w:num>
  <w:num w:numId="2">
    <w:abstractNumId w:val="6"/>
  </w:num>
  <w:num w:numId="3">
    <w:abstractNumId w:val="9"/>
  </w:num>
  <w:num w:numId="4">
    <w:abstractNumId w:val="4"/>
  </w:num>
  <w:num w:numId="5">
    <w:abstractNumId w:val="5"/>
  </w:num>
  <w:num w:numId="6">
    <w:abstractNumId w:val="10"/>
  </w:num>
  <w:num w:numId="7">
    <w:abstractNumId w:val="13"/>
  </w:num>
  <w:num w:numId="8">
    <w:abstractNumId w:val="7"/>
  </w:num>
  <w:num w:numId="9">
    <w:abstractNumId w:val="0"/>
  </w:num>
  <w:num w:numId="10">
    <w:abstractNumId w:val="8"/>
  </w:num>
  <w:num w:numId="11">
    <w:abstractNumId w:val="11"/>
  </w:num>
  <w:num w:numId="12">
    <w:abstractNumId w:val="1"/>
  </w:num>
  <w:num w:numId="13">
    <w:abstractNumId w:val="2"/>
  </w:num>
  <w:num w:numId="14">
    <w:abstractNumId w:val="16"/>
  </w:num>
  <w:num w:numId="15">
    <w:abstractNumId w:val="3"/>
  </w:num>
  <w:num w:numId="16">
    <w:abstractNumId w:val="12"/>
  </w:num>
  <w:num w:numId="17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defaultTabStop w:val="720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E32"/>
    <w:rsid w:val="0000275F"/>
    <w:rsid w:val="00013B81"/>
    <w:rsid w:val="00016005"/>
    <w:rsid w:val="00031A09"/>
    <w:rsid w:val="0004294E"/>
    <w:rsid w:val="0006490A"/>
    <w:rsid w:val="000649DD"/>
    <w:rsid w:val="00082AB7"/>
    <w:rsid w:val="00095310"/>
    <w:rsid w:val="000B12E0"/>
    <w:rsid w:val="000B2E5F"/>
    <w:rsid w:val="000B7F31"/>
    <w:rsid w:val="000C13AD"/>
    <w:rsid w:val="000C1CDD"/>
    <w:rsid w:val="000C5648"/>
    <w:rsid w:val="000D21D6"/>
    <w:rsid w:val="000E2548"/>
    <w:rsid w:val="000E3E32"/>
    <w:rsid w:val="000F213B"/>
    <w:rsid w:val="000F6CF8"/>
    <w:rsid w:val="00110533"/>
    <w:rsid w:val="001112FC"/>
    <w:rsid w:val="0011446B"/>
    <w:rsid w:val="001149F2"/>
    <w:rsid w:val="001150A3"/>
    <w:rsid w:val="00115467"/>
    <w:rsid w:val="00116F30"/>
    <w:rsid w:val="001176A3"/>
    <w:rsid w:val="00117E91"/>
    <w:rsid w:val="00121FB7"/>
    <w:rsid w:val="00124C28"/>
    <w:rsid w:val="001253AC"/>
    <w:rsid w:val="00133F7C"/>
    <w:rsid w:val="001375A2"/>
    <w:rsid w:val="00137D7A"/>
    <w:rsid w:val="00141B3A"/>
    <w:rsid w:val="001542E6"/>
    <w:rsid w:val="001613BA"/>
    <w:rsid w:val="00162605"/>
    <w:rsid w:val="0019232B"/>
    <w:rsid w:val="001A0E81"/>
    <w:rsid w:val="001A1EB6"/>
    <w:rsid w:val="001A4B88"/>
    <w:rsid w:val="001B358E"/>
    <w:rsid w:val="001B38C1"/>
    <w:rsid w:val="001B48B8"/>
    <w:rsid w:val="001B6E60"/>
    <w:rsid w:val="001C7D31"/>
    <w:rsid w:val="001D25E3"/>
    <w:rsid w:val="001D4E46"/>
    <w:rsid w:val="001D5D2A"/>
    <w:rsid w:val="00201C85"/>
    <w:rsid w:val="002024C3"/>
    <w:rsid w:val="002030A8"/>
    <w:rsid w:val="002065D9"/>
    <w:rsid w:val="00217697"/>
    <w:rsid w:val="00217803"/>
    <w:rsid w:val="00225FFF"/>
    <w:rsid w:val="002273E0"/>
    <w:rsid w:val="002306A6"/>
    <w:rsid w:val="00247760"/>
    <w:rsid w:val="00247F08"/>
    <w:rsid w:val="00264FF9"/>
    <w:rsid w:val="00282217"/>
    <w:rsid w:val="00290FFF"/>
    <w:rsid w:val="002A58B8"/>
    <w:rsid w:val="002B0098"/>
    <w:rsid w:val="002B2502"/>
    <w:rsid w:val="002B6049"/>
    <w:rsid w:val="002C1B94"/>
    <w:rsid w:val="002C6ED3"/>
    <w:rsid w:val="002C724F"/>
    <w:rsid w:val="002D14F0"/>
    <w:rsid w:val="002D4FE2"/>
    <w:rsid w:val="002D7F79"/>
    <w:rsid w:val="002E3E3B"/>
    <w:rsid w:val="002F0647"/>
    <w:rsid w:val="002F357C"/>
    <w:rsid w:val="00300351"/>
    <w:rsid w:val="00302269"/>
    <w:rsid w:val="00314E9F"/>
    <w:rsid w:val="003233B3"/>
    <w:rsid w:val="00327129"/>
    <w:rsid w:val="00337907"/>
    <w:rsid w:val="00344247"/>
    <w:rsid w:val="003510FA"/>
    <w:rsid w:val="00356591"/>
    <w:rsid w:val="003618D8"/>
    <w:rsid w:val="00365AF2"/>
    <w:rsid w:val="0037799F"/>
    <w:rsid w:val="00394BBA"/>
    <w:rsid w:val="003A37FB"/>
    <w:rsid w:val="003B3F98"/>
    <w:rsid w:val="003B777C"/>
    <w:rsid w:val="003D329C"/>
    <w:rsid w:val="003D732A"/>
    <w:rsid w:val="003E0F2A"/>
    <w:rsid w:val="003F5D95"/>
    <w:rsid w:val="003F6C09"/>
    <w:rsid w:val="004054EB"/>
    <w:rsid w:val="00410AE7"/>
    <w:rsid w:val="004145FA"/>
    <w:rsid w:val="004178CA"/>
    <w:rsid w:val="00420A89"/>
    <w:rsid w:val="00431AB7"/>
    <w:rsid w:val="00432FE6"/>
    <w:rsid w:val="00433691"/>
    <w:rsid w:val="00450E37"/>
    <w:rsid w:val="00450F7A"/>
    <w:rsid w:val="0048528C"/>
    <w:rsid w:val="004915ED"/>
    <w:rsid w:val="004A5097"/>
    <w:rsid w:val="004A5CAA"/>
    <w:rsid w:val="004A6CFD"/>
    <w:rsid w:val="004B0092"/>
    <w:rsid w:val="004B0F64"/>
    <w:rsid w:val="004C2C57"/>
    <w:rsid w:val="004C3F46"/>
    <w:rsid w:val="004C4E7E"/>
    <w:rsid w:val="004C7707"/>
    <w:rsid w:val="004E5D97"/>
    <w:rsid w:val="00517C9A"/>
    <w:rsid w:val="00536CAA"/>
    <w:rsid w:val="005508F5"/>
    <w:rsid w:val="00560451"/>
    <w:rsid w:val="00571DE6"/>
    <w:rsid w:val="00581191"/>
    <w:rsid w:val="005840B5"/>
    <w:rsid w:val="00584CB6"/>
    <w:rsid w:val="00584F3B"/>
    <w:rsid w:val="0059463E"/>
    <w:rsid w:val="005974BA"/>
    <w:rsid w:val="00597C02"/>
    <w:rsid w:val="00597C67"/>
    <w:rsid w:val="005B0ED5"/>
    <w:rsid w:val="005B72E4"/>
    <w:rsid w:val="005C27D2"/>
    <w:rsid w:val="005E02E6"/>
    <w:rsid w:val="005E5384"/>
    <w:rsid w:val="005E7928"/>
    <w:rsid w:val="005F31CB"/>
    <w:rsid w:val="005F7383"/>
    <w:rsid w:val="00607D66"/>
    <w:rsid w:val="00613A56"/>
    <w:rsid w:val="0061637B"/>
    <w:rsid w:val="00620883"/>
    <w:rsid w:val="0062296D"/>
    <w:rsid w:val="00631D9B"/>
    <w:rsid w:val="00637C1B"/>
    <w:rsid w:val="00645F00"/>
    <w:rsid w:val="00652AEF"/>
    <w:rsid w:val="00653D0B"/>
    <w:rsid w:val="00674E56"/>
    <w:rsid w:val="0068420F"/>
    <w:rsid w:val="006B03E5"/>
    <w:rsid w:val="006C30E4"/>
    <w:rsid w:val="006D30BA"/>
    <w:rsid w:val="006D7330"/>
    <w:rsid w:val="00716573"/>
    <w:rsid w:val="0073614E"/>
    <w:rsid w:val="00737C66"/>
    <w:rsid w:val="007478AC"/>
    <w:rsid w:val="007502F5"/>
    <w:rsid w:val="00750D9F"/>
    <w:rsid w:val="00757A80"/>
    <w:rsid w:val="0076775F"/>
    <w:rsid w:val="00771EB3"/>
    <w:rsid w:val="007728EE"/>
    <w:rsid w:val="007736F4"/>
    <w:rsid w:val="007838EC"/>
    <w:rsid w:val="00794CC8"/>
    <w:rsid w:val="007A6036"/>
    <w:rsid w:val="007C2119"/>
    <w:rsid w:val="007C27B5"/>
    <w:rsid w:val="007C3709"/>
    <w:rsid w:val="007D0EE2"/>
    <w:rsid w:val="007D39C7"/>
    <w:rsid w:val="007D5D0B"/>
    <w:rsid w:val="007E7618"/>
    <w:rsid w:val="007F5ED6"/>
    <w:rsid w:val="0080090D"/>
    <w:rsid w:val="00805FFA"/>
    <w:rsid w:val="00810C5C"/>
    <w:rsid w:val="008118EE"/>
    <w:rsid w:val="00833933"/>
    <w:rsid w:val="008363A5"/>
    <w:rsid w:val="00842763"/>
    <w:rsid w:val="0084626F"/>
    <w:rsid w:val="008464C0"/>
    <w:rsid w:val="00854656"/>
    <w:rsid w:val="00862796"/>
    <w:rsid w:val="00863270"/>
    <w:rsid w:val="00870F1A"/>
    <w:rsid w:val="0087615B"/>
    <w:rsid w:val="00885194"/>
    <w:rsid w:val="008A0379"/>
    <w:rsid w:val="008A4713"/>
    <w:rsid w:val="008C43EC"/>
    <w:rsid w:val="008C6F83"/>
    <w:rsid w:val="008D0F19"/>
    <w:rsid w:val="008D4E4C"/>
    <w:rsid w:val="008E13AE"/>
    <w:rsid w:val="008F02E2"/>
    <w:rsid w:val="008F570C"/>
    <w:rsid w:val="008F66D8"/>
    <w:rsid w:val="008F7233"/>
    <w:rsid w:val="009013D6"/>
    <w:rsid w:val="009028BE"/>
    <w:rsid w:val="00907216"/>
    <w:rsid w:val="00910D8A"/>
    <w:rsid w:val="00912356"/>
    <w:rsid w:val="00913326"/>
    <w:rsid w:val="009163D8"/>
    <w:rsid w:val="009239AF"/>
    <w:rsid w:val="00923FFC"/>
    <w:rsid w:val="00924601"/>
    <w:rsid w:val="009250B2"/>
    <w:rsid w:val="009508E0"/>
    <w:rsid w:val="00950DCB"/>
    <w:rsid w:val="0096405D"/>
    <w:rsid w:val="00965971"/>
    <w:rsid w:val="009823B8"/>
    <w:rsid w:val="00985D72"/>
    <w:rsid w:val="00986AE4"/>
    <w:rsid w:val="009932E1"/>
    <w:rsid w:val="009A0027"/>
    <w:rsid w:val="009A075A"/>
    <w:rsid w:val="009C10E9"/>
    <w:rsid w:val="009C1FFA"/>
    <w:rsid w:val="009E1878"/>
    <w:rsid w:val="009E3311"/>
    <w:rsid w:val="009F2C19"/>
    <w:rsid w:val="009F3651"/>
    <w:rsid w:val="009F37FC"/>
    <w:rsid w:val="009F3A67"/>
    <w:rsid w:val="009F402F"/>
    <w:rsid w:val="00A056E5"/>
    <w:rsid w:val="00A077E5"/>
    <w:rsid w:val="00A17DCC"/>
    <w:rsid w:val="00A47B8E"/>
    <w:rsid w:val="00A501F8"/>
    <w:rsid w:val="00A66494"/>
    <w:rsid w:val="00A86F09"/>
    <w:rsid w:val="00A933D3"/>
    <w:rsid w:val="00A93C5F"/>
    <w:rsid w:val="00A94630"/>
    <w:rsid w:val="00A97BF9"/>
    <w:rsid w:val="00AD06E0"/>
    <w:rsid w:val="00AD0726"/>
    <w:rsid w:val="00AE0E85"/>
    <w:rsid w:val="00AE2054"/>
    <w:rsid w:val="00AE26B8"/>
    <w:rsid w:val="00AF5E3E"/>
    <w:rsid w:val="00B05901"/>
    <w:rsid w:val="00B05C80"/>
    <w:rsid w:val="00B16ED0"/>
    <w:rsid w:val="00B27DAA"/>
    <w:rsid w:val="00B32522"/>
    <w:rsid w:val="00B33E8B"/>
    <w:rsid w:val="00B4379A"/>
    <w:rsid w:val="00B56DE6"/>
    <w:rsid w:val="00B6309E"/>
    <w:rsid w:val="00B65B39"/>
    <w:rsid w:val="00B732EB"/>
    <w:rsid w:val="00B94D48"/>
    <w:rsid w:val="00B94D85"/>
    <w:rsid w:val="00B96F6E"/>
    <w:rsid w:val="00B97626"/>
    <w:rsid w:val="00BA2745"/>
    <w:rsid w:val="00BB0B58"/>
    <w:rsid w:val="00BC6489"/>
    <w:rsid w:val="00BD642C"/>
    <w:rsid w:val="00BE0C14"/>
    <w:rsid w:val="00BE6154"/>
    <w:rsid w:val="00BE7287"/>
    <w:rsid w:val="00BE7536"/>
    <w:rsid w:val="00BF1266"/>
    <w:rsid w:val="00BF1E8F"/>
    <w:rsid w:val="00BF327B"/>
    <w:rsid w:val="00BF3287"/>
    <w:rsid w:val="00BF63EF"/>
    <w:rsid w:val="00C20BF8"/>
    <w:rsid w:val="00C47A45"/>
    <w:rsid w:val="00C65CA5"/>
    <w:rsid w:val="00C67500"/>
    <w:rsid w:val="00C801C2"/>
    <w:rsid w:val="00C94795"/>
    <w:rsid w:val="00CA6D20"/>
    <w:rsid w:val="00CB245C"/>
    <w:rsid w:val="00CC41E0"/>
    <w:rsid w:val="00CD70D5"/>
    <w:rsid w:val="00CE0F54"/>
    <w:rsid w:val="00CF5573"/>
    <w:rsid w:val="00CF72F2"/>
    <w:rsid w:val="00D16028"/>
    <w:rsid w:val="00D22319"/>
    <w:rsid w:val="00D33C9F"/>
    <w:rsid w:val="00D42387"/>
    <w:rsid w:val="00D443B6"/>
    <w:rsid w:val="00D5249D"/>
    <w:rsid w:val="00D526CB"/>
    <w:rsid w:val="00D543AE"/>
    <w:rsid w:val="00D63766"/>
    <w:rsid w:val="00D63C5B"/>
    <w:rsid w:val="00D71184"/>
    <w:rsid w:val="00D734BB"/>
    <w:rsid w:val="00D7364A"/>
    <w:rsid w:val="00D77526"/>
    <w:rsid w:val="00D845B0"/>
    <w:rsid w:val="00D8530E"/>
    <w:rsid w:val="00D92788"/>
    <w:rsid w:val="00D946F0"/>
    <w:rsid w:val="00D94A01"/>
    <w:rsid w:val="00D96927"/>
    <w:rsid w:val="00DA0F11"/>
    <w:rsid w:val="00DA70B8"/>
    <w:rsid w:val="00DB0741"/>
    <w:rsid w:val="00DB0D11"/>
    <w:rsid w:val="00DB1A84"/>
    <w:rsid w:val="00DB537F"/>
    <w:rsid w:val="00DB7BA9"/>
    <w:rsid w:val="00DD55D6"/>
    <w:rsid w:val="00DD7969"/>
    <w:rsid w:val="00DF3AD9"/>
    <w:rsid w:val="00E15218"/>
    <w:rsid w:val="00E16F43"/>
    <w:rsid w:val="00E27130"/>
    <w:rsid w:val="00E37A77"/>
    <w:rsid w:val="00E4694E"/>
    <w:rsid w:val="00E4793E"/>
    <w:rsid w:val="00E51FC1"/>
    <w:rsid w:val="00E5495A"/>
    <w:rsid w:val="00E57CDC"/>
    <w:rsid w:val="00E61D5A"/>
    <w:rsid w:val="00E70500"/>
    <w:rsid w:val="00E76B33"/>
    <w:rsid w:val="00E806E0"/>
    <w:rsid w:val="00E82297"/>
    <w:rsid w:val="00E87E68"/>
    <w:rsid w:val="00E901D4"/>
    <w:rsid w:val="00E95B14"/>
    <w:rsid w:val="00EA0F96"/>
    <w:rsid w:val="00EA1668"/>
    <w:rsid w:val="00EA4EAC"/>
    <w:rsid w:val="00EB5767"/>
    <w:rsid w:val="00EB5E15"/>
    <w:rsid w:val="00EB7073"/>
    <w:rsid w:val="00EC7572"/>
    <w:rsid w:val="00ED0971"/>
    <w:rsid w:val="00EE6052"/>
    <w:rsid w:val="00EF1E45"/>
    <w:rsid w:val="00EF698E"/>
    <w:rsid w:val="00EF6D9C"/>
    <w:rsid w:val="00F02460"/>
    <w:rsid w:val="00F0461D"/>
    <w:rsid w:val="00F0649F"/>
    <w:rsid w:val="00F10206"/>
    <w:rsid w:val="00F10FB6"/>
    <w:rsid w:val="00F111F1"/>
    <w:rsid w:val="00F17547"/>
    <w:rsid w:val="00F20266"/>
    <w:rsid w:val="00F30E17"/>
    <w:rsid w:val="00F342A2"/>
    <w:rsid w:val="00F45716"/>
    <w:rsid w:val="00F472EA"/>
    <w:rsid w:val="00F559B2"/>
    <w:rsid w:val="00F6063E"/>
    <w:rsid w:val="00F63D26"/>
    <w:rsid w:val="00F63F56"/>
    <w:rsid w:val="00F70708"/>
    <w:rsid w:val="00F712A3"/>
    <w:rsid w:val="00F7167B"/>
    <w:rsid w:val="00F77557"/>
    <w:rsid w:val="00F77A12"/>
    <w:rsid w:val="00F85472"/>
    <w:rsid w:val="00F91D24"/>
    <w:rsid w:val="00FA2466"/>
    <w:rsid w:val="00FA7C17"/>
    <w:rsid w:val="00FB1845"/>
    <w:rsid w:val="00FB1CC9"/>
    <w:rsid w:val="00FB39CD"/>
    <w:rsid w:val="00FB4E1D"/>
    <w:rsid w:val="00FD3F1F"/>
    <w:rsid w:val="00FF0B99"/>
    <w:rsid w:val="00FF473A"/>
    <w:rsid w:val="00FF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8627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3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A37F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77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7799F"/>
    <w:rPr>
      <w:b/>
      <w:bCs/>
    </w:rPr>
  </w:style>
  <w:style w:type="character" w:styleId="Emphasis">
    <w:name w:val="Emphasis"/>
    <w:basedOn w:val="DefaultParagraphFont"/>
    <w:uiPriority w:val="20"/>
    <w:qFormat/>
    <w:rsid w:val="0037799F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2F357C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86279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er">
    <w:name w:val="header"/>
    <w:basedOn w:val="Normal"/>
    <w:link w:val="HeaderChar"/>
    <w:uiPriority w:val="99"/>
    <w:unhideWhenUsed/>
    <w:rsid w:val="00EF1E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1E45"/>
  </w:style>
  <w:style w:type="paragraph" w:styleId="Footer">
    <w:name w:val="footer"/>
    <w:basedOn w:val="Normal"/>
    <w:link w:val="FooterChar"/>
    <w:uiPriority w:val="99"/>
    <w:unhideWhenUsed/>
    <w:rsid w:val="00EF1E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1E45"/>
  </w:style>
  <w:style w:type="paragraph" w:styleId="BalloonText">
    <w:name w:val="Balloon Text"/>
    <w:basedOn w:val="Normal"/>
    <w:link w:val="BalloonTextChar"/>
    <w:uiPriority w:val="99"/>
    <w:semiHidden/>
    <w:unhideWhenUsed/>
    <w:rsid w:val="00CE0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8627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3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A37F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77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7799F"/>
    <w:rPr>
      <w:b/>
      <w:bCs/>
    </w:rPr>
  </w:style>
  <w:style w:type="character" w:styleId="Emphasis">
    <w:name w:val="Emphasis"/>
    <w:basedOn w:val="DefaultParagraphFont"/>
    <w:uiPriority w:val="20"/>
    <w:qFormat/>
    <w:rsid w:val="0037799F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2F357C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86279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er">
    <w:name w:val="header"/>
    <w:basedOn w:val="Normal"/>
    <w:link w:val="HeaderChar"/>
    <w:uiPriority w:val="99"/>
    <w:unhideWhenUsed/>
    <w:rsid w:val="00EF1E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1E45"/>
  </w:style>
  <w:style w:type="paragraph" w:styleId="Footer">
    <w:name w:val="footer"/>
    <w:basedOn w:val="Normal"/>
    <w:link w:val="FooterChar"/>
    <w:uiPriority w:val="99"/>
    <w:unhideWhenUsed/>
    <w:rsid w:val="00EF1E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1E45"/>
  </w:style>
  <w:style w:type="paragraph" w:styleId="BalloonText">
    <w:name w:val="Balloon Text"/>
    <w:basedOn w:val="Normal"/>
    <w:link w:val="BalloonTextChar"/>
    <w:uiPriority w:val="99"/>
    <w:semiHidden/>
    <w:unhideWhenUsed/>
    <w:rsid w:val="00CE0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8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hyperlink" Target="http://www.inspection.gc.ca/food/sfcr/toolkit-for-businesses/glossary-of-key-terms/eng/1430250286859/1430250287405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control" Target="activeX/activeX2.xml"/><Relationship Id="rId17" Type="http://schemas.openxmlformats.org/officeDocument/2006/relationships/hyperlink" Target="http://www.inspection.gc.ca/food/sfcr/toolkit-for-businesses/glossary-of-key-terms/eng/1430250286859/1430250287405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nspection.gc.ca/food/sfcr/toolkit-for-businesses/glossary-of-key-terms/eng/1430250286859/1430250287405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inspection.gc.ca/food/sfcr/toolkit-for-businesses/glossary-of-key-terms/eng/1430250286859/1430250287405" TargetMode="External"/><Relationship Id="rId23" Type="http://schemas.openxmlformats.org/officeDocument/2006/relationships/header" Target="header3.xml"/><Relationship Id="rId10" Type="http://schemas.openxmlformats.org/officeDocument/2006/relationships/control" Target="activeX/activeX1.xm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4.png"/><Relationship Id="rId22" Type="http://schemas.openxmlformats.org/officeDocument/2006/relationships/footer" Target="footer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9DDAA-A8DB-48A2-8B0E-63FC19B6E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1562</Words>
  <Characters>8908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Marshall</dc:creator>
  <cp:lastModifiedBy>Rob</cp:lastModifiedBy>
  <cp:revision>2</cp:revision>
  <cp:lastPrinted>2019-11-01T19:44:00Z</cp:lastPrinted>
  <dcterms:created xsi:type="dcterms:W3CDTF">2019-11-18T04:05:00Z</dcterms:created>
  <dcterms:modified xsi:type="dcterms:W3CDTF">2019-11-18T04:05:00Z</dcterms:modified>
</cp:coreProperties>
</file>